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AE1" w:rsidRDefault="007E5AE1">
      <w:pPr>
        <w:tabs>
          <w:tab w:val="center" w:pos="4520"/>
          <w:tab w:val="right" w:pos="9060"/>
        </w:tabs>
        <w:spacing w:before="240" w:after="60"/>
        <w:rPr>
          <w:b/>
          <w:sz w:val="44"/>
        </w:rPr>
      </w:pPr>
    </w:p>
    <w:p w:rsidR="004E1230" w:rsidRPr="00CB419B" w:rsidRDefault="004E1230">
      <w:pPr>
        <w:spacing w:before="240" w:after="60"/>
        <w:jc w:val="center"/>
        <w:rPr>
          <w:b/>
          <w:sz w:val="44"/>
          <w:lang w:val="fr-FR"/>
        </w:rPr>
      </w:pPr>
      <w:bookmarkStart w:id="0" w:name="_Ref386893603"/>
      <w:bookmarkEnd w:id="0"/>
      <w:r w:rsidRPr="00CB419B">
        <w:rPr>
          <w:b/>
          <w:sz w:val="44"/>
          <w:lang w:val="fr-FR"/>
        </w:rPr>
        <w:t>Abeille section cyclotourisme</w:t>
      </w:r>
    </w:p>
    <w:p w:rsidR="00EE31B0" w:rsidRPr="00CB419B" w:rsidRDefault="00EE31B0">
      <w:pPr>
        <w:spacing w:before="240" w:after="60"/>
        <w:jc w:val="center"/>
        <w:rPr>
          <w:b/>
          <w:sz w:val="44"/>
          <w:lang w:val="fr-FR"/>
        </w:rPr>
      </w:pPr>
      <w:r w:rsidRPr="00CB419B">
        <w:rPr>
          <w:b/>
          <w:sz w:val="44"/>
          <w:lang w:val="fr-FR"/>
        </w:rPr>
        <w:t>Rueil Malmaison</w:t>
      </w:r>
    </w:p>
    <w:p w:rsidR="004E1230" w:rsidRPr="00CB419B" w:rsidRDefault="00AD149D">
      <w:pPr>
        <w:spacing w:before="240" w:after="60"/>
        <w:jc w:val="center"/>
        <w:rPr>
          <w:b/>
          <w:sz w:val="44"/>
          <w:lang w:val="fr-FR"/>
        </w:rPr>
      </w:pPr>
      <w:r w:rsidRPr="00CB419B">
        <w:rPr>
          <w:b/>
          <w:sz w:val="44"/>
          <w:lang w:val="fr-FR"/>
        </w:rPr>
        <w:t>Spé</w:t>
      </w:r>
      <w:r w:rsidR="00325BD6" w:rsidRPr="00CB419B">
        <w:rPr>
          <w:b/>
          <w:sz w:val="44"/>
          <w:lang w:val="fr-FR"/>
        </w:rPr>
        <w:t>c</w:t>
      </w:r>
      <w:r w:rsidR="004E1230" w:rsidRPr="00CB419B">
        <w:rPr>
          <w:b/>
          <w:sz w:val="44"/>
          <w:lang w:val="fr-FR"/>
        </w:rPr>
        <w:t>ification Site Internet</w:t>
      </w:r>
    </w:p>
    <w:p w:rsidR="004E1230" w:rsidRDefault="00CB419B" w:rsidP="007821EA">
      <w:pPr>
        <w:spacing w:before="240" w:after="60"/>
        <w:jc w:val="center"/>
        <w:rPr>
          <w:b/>
          <w:sz w:val="44"/>
          <w:lang w:val="fr-FR"/>
        </w:rPr>
      </w:pPr>
      <w:r>
        <w:rPr>
          <w:b/>
          <w:sz w:val="44"/>
          <w:lang w:val="fr-FR"/>
        </w:rPr>
        <w:t>Décembre</w:t>
      </w:r>
      <w:r w:rsidR="004E1230" w:rsidRPr="00CB419B">
        <w:rPr>
          <w:b/>
          <w:sz w:val="44"/>
          <w:lang w:val="fr-FR"/>
        </w:rPr>
        <w:t xml:space="preserve"> 20</w:t>
      </w:r>
      <w:r>
        <w:rPr>
          <w:b/>
          <w:sz w:val="44"/>
          <w:lang w:val="fr-FR"/>
        </w:rPr>
        <w:t>24</w:t>
      </w:r>
    </w:p>
    <w:p w:rsidR="00CB419B" w:rsidRPr="00CB419B" w:rsidRDefault="00CB419B" w:rsidP="007821EA">
      <w:pPr>
        <w:spacing w:before="240" w:after="60"/>
        <w:jc w:val="center"/>
        <w:rPr>
          <w:b/>
          <w:sz w:val="22"/>
          <w:szCs w:val="22"/>
          <w:lang w:val="fr-FR"/>
        </w:rPr>
      </w:pPr>
      <w:r w:rsidRPr="00CB419B">
        <w:rPr>
          <w:b/>
          <w:sz w:val="22"/>
          <w:szCs w:val="22"/>
          <w:lang w:val="fr-FR"/>
        </w:rPr>
        <w:t>(fil de l’eau)</w:t>
      </w:r>
    </w:p>
    <w:p w:rsidR="00CB419B" w:rsidRDefault="00CB419B" w:rsidP="00E214FC">
      <w:pPr>
        <w:pStyle w:val="Ztetieredetabledesmatieres"/>
        <w:rPr>
          <w:lang w:val="fr-FR"/>
        </w:rPr>
      </w:pPr>
    </w:p>
    <w:p w:rsidR="004E1230" w:rsidRPr="00CB419B" w:rsidRDefault="004E1230" w:rsidP="00E214FC">
      <w:pPr>
        <w:pStyle w:val="Ztetieredetabledesmatieres"/>
        <w:rPr>
          <w:lang w:val="fr-FR"/>
        </w:rPr>
      </w:pPr>
      <w:r w:rsidRPr="00CB419B">
        <w:rPr>
          <w:lang w:val="fr-FR"/>
        </w:rPr>
        <w:t>Intitulé</w:t>
      </w:r>
      <w:r w:rsidR="007821EA" w:rsidRPr="00CB419B">
        <w:rPr>
          <w:lang w:val="fr-FR"/>
        </w:rPr>
        <w:t xml:space="preserve"> </w:t>
      </w:r>
      <w:r w:rsidR="007821EA" w:rsidRPr="00CB419B">
        <w:rPr>
          <w:lang w:val="fr-FR"/>
        </w:rPr>
        <w:tab/>
      </w:r>
      <w:r w:rsidR="007821EA" w:rsidRPr="00CB419B">
        <w:rPr>
          <w:lang w:val="fr-FR"/>
        </w:rPr>
        <w:tab/>
      </w:r>
      <w:r w:rsidR="007821EA" w:rsidRPr="00CB419B">
        <w:rPr>
          <w:lang w:val="fr-FR"/>
        </w:rPr>
        <w:tab/>
      </w:r>
      <w:r w:rsidR="007821EA" w:rsidRPr="00CB419B">
        <w:rPr>
          <w:lang w:val="fr-FR"/>
        </w:rPr>
        <w:tab/>
      </w:r>
      <w:r w:rsidR="007821EA" w:rsidRPr="00CB419B">
        <w:rPr>
          <w:lang w:val="fr-FR"/>
        </w:rPr>
        <w:tab/>
      </w:r>
      <w:r w:rsidR="007821EA" w:rsidRPr="00CB419B">
        <w:rPr>
          <w:lang w:val="fr-FR"/>
        </w:rPr>
        <w:tab/>
      </w:r>
      <w:r w:rsidR="007821EA" w:rsidRPr="00CB419B">
        <w:rPr>
          <w:lang w:val="fr-FR"/>
        </w:rPr>
        <w:tab/>
      </w:r>
      <w:r w:rsidR="007821EA" w:rsidRPr="00CB419B">
        <w:rPr>
          <w:lang w:val="fr-FR"/>
        </w:rPr>
        <w:tab/>
      </w:r>
      <w:r w:rsidR="007821EA" w:rsidRPr="00CB419B">
        <w:rPr>
          <w:lang w:val="fr-FR"/>
        </w:rPr>
        <w:tab/>
      </w:r>
      <w:r w:rsidR="007821EA" w:rsidRPr="00CB419B">
        <w:rPr>
          <w:lang w:val="fr-FR"/>
        </w:rPr>
        <w:tab/>
      </w:r>
      <w:r w:rsidR="00BB450D" w:rsidRPr="00CB419B">
        <w:rPr>
          <w:lang w:val="fr-FR"/>
        </w:rPr>
        <w:tab/>
      </w:r>
      <w:r w:rsidR="00BB450D" w:rsidRPr="00CB419B">
        <w:rPr>
          <w:lang w:val="fr-FR"/>
        </w:rPr>
        <w:tab/>
      </w:r>
      <w:r w:rsidR="007821EA" w:rsidRPr="00CB419B">
        <w:rPr>
          <w:lang w:val="fr-FR"/>
        </w:rPr>
        <w:t>Page</w:t>
      </w:r>
    </w:p>
    <w:p w:rsidR="004E1230" w:rsidRPr="00CB419B" w:rsidRDefault="004E1230">
      <w:pPr>
        <w:pStyle w:val="z-Hautduformulaire"/>
        <w:tabs>
          <w:tab w:val="left" w:pos="148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lang w:val="fr-FR"/>
        </w:rPr>
      </w:pPr>
    </w:p>
    <w:p w:rsidR="009B7B66" w:rsidRPr="00A81A7D" w:rsidRDefault="00561B09">
      <w:pPr>
        <w:pStyle w:val="TM1"/>
        <w:tabs>
          <w:tab w:val="left" w:pos="720"/>
          <w:tab w:val="right" w:leader="dot" w:pos="9169"/>
        </w:tabs>
        <w:rPr>
          <w:rFonts w:ascii="Calibri" w:hAnsi="Calibri"/>
          <w:lang w:val="fr-FR" w:eastAsia="fr-FR"/>
        </w:rPr>
      </w:pPr>
      <w:r>
        <w:rPr>
          <w:rFonts w:ascii="Helvetica" w:hAnsi="Helvetica"/>
        </w:rPr>
        <w:fldChar w:fldCharType="begin"/>
      </w:r>
      <w:r w:rsidRPr="00CB419B">
        <w:rPr>
          <w:rFonts w:ascii="Helvetica" w:hAnsi="Helvetica"/>
          <w:lang w:val="fr-FR"/>
        </w:rPr>
        <w:instrText xml:space="preserve"> TOC \o "1-2" </w:instrText>
      </w:r>
      <w:r>
        <w:rPr>
          <w:rFonts w:ascii="Helvetica" w:hAnsi="Helvetica"/>
        </w:rPr>
        <w:fldChar w:fldCharType="separate"/>
      </w:r>
      <w:bookmarkStart w:id="1" w:name="_GoBack"/>
      <w:bookmarkEnd w:id="1"/>
      <w:r w:rsidR="009B7B66" w:rsidRPr="009B7B66">
        <w:rPr>
          <w:rFonts w:ascii="Arial Black" w:hAnsi="Arial Black"/>
          <w:lang w:val="fr-FR"/>
        </w:rPr>
        <w:t>1.</w:t>
      </w:r>
      <w:r w:rsidR="009B7B66" w:rsidRPr="00A81A7D">
        <w:rPr>
          <w:rFonts w:ascii="Calibri" w:hAnsi="Calibri"/>
          <w:lang w:val="fr-FR" w:eastAsia="fr-FR"/>
        </w:rPr>
        <w:tab/>
      </w:r>
      <w:r w:rsidR="009B7B66" w:rsidRPr="009B7B66">
        <w:rPr>
          <w:lang w:val="fr-FR"/>
        </w:rPr>
        <w:t>Crédit</w:t>
      </w:r>
      <w:r w:rsidR="009B7B66" w:rsidRPr="009B7B66">
        <w:rPr>
          <w:lang w:val="fr-FR"/>
        </w:rPr>
        <w:tab/>
      </w:r>
      <w:r w:rsidR="009B7B66">
        <w:fldChar w:fldCharType="begin"/>
      </w:r>
      <w:r w:rsidR="009B7B66" w:rsidRPr="009B7B66">
        <w:rPr>
          <w:lang w:val="fr-FR"/>
        </w:rPr>
        <w:instrText xml:space="preserve"> PAGEREF _Toc184114163 \h </w:instrText>
      </w:r>
      <w:r w:rsidR="009B7B66">
        <w:fldChar w:fldCharType="separate"/>
      </w:r>
      <w:r w:rsidR="009B7B66" w:rsidRPr="009B7B66">
        <w:rPr>
          <w:lang w:val="fr-FR"/>
        </w:rPr>
        <w:t>2</w:t>
      </w:r>
      <w:r w:rsidR="009B7B66">
        <w:fldChar w:fldCharType="end"/>
      </w:r>
    </w:p>
    <w:p w:rsidR="009B7B66" w:rsidRPr="00A81A7D" w:rsidRDefault="009B7B66">
      <w:pPr>
        <w:pStyle w:val="TM1"/>
        <w:tabs>
          <w:tab w:val="left" w:pos="720"/>
          <w:tab w:val="right" w:leader="dot" w:pos="9169"/>
        </w:tabs>
        <w:rPr>
          <w:rFonts w:ascii="Calibri" w:hAnsi="Calibri"/>
          <w:lang w:val="fr-FR" w:eastAsia="fr-FR"/>
        </w:rPr>
      </w:pPr>
      <w:r w:rsidRPr="00193F74">
        <w:rPr>
          <w:rFonts w:ascii="Arial Black" w:hAnsi="Arial Black"/>
          <w:lang w:val="fr-FR"/>
        </w:rPr>
        <w:t>2.</w:t>
      </w:r>
      <w:r w:rsidRPr="00A81A7D">
        <w:rPr>
          <w:rFonts w:ascii="Calibri" w:hAnsi="Calibri"/>
          <w:lang w:val="fr-FR" w:eastAsia="fr-FR"/>
        </w:rPr>
        <w:tab/>
      </w:r>
      <w:r w:rsidRPr="00193F74">
        <w:rPr>
          <w:lang w:val="fr-FR"/>
        </w:rPr>
        <w:t>Spécification technique du site Internet (le "Site")</w:t>
      </w:r>
      <w:r w:rsidRPr="009B7B66">
        <w:rPr>
          <w:lang w:val="fr-FR"/>
        </w:rPr>
        <w:tab/>
      </w:r>
      <w:r>
        <w:fldChar w:fldCharType="begin"/>
      </w:r>
      <w:r w:rsidRPr="009B7B66">
        <w:rPr>
          <w:lang w:val="fr-FR"/>
        </w:rPr>
        <w:instrText xml:space="preserve"> PAGEREF _Toc184114164 \h </w:instrText>
      </w:r>
      <w:r>
        <w:fldChar w:fldCharType="separate"/>
      </w:r>
      <w:r w:rsidRPr="009B7B66">
        <w:rPr>
          <w:lang w:val="fr-FR"/>
        </w:rPr>
        <w:t>2</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9B7B66">
        <w:rPr>
          <w:lang w:val="fr-FR"/>
        </w:rPr>
        <w:t>2.1.</w:t>
      </w:r>
      <w:r w:rsidRPr="00A81A7D">
        <w:rPr>
          <w:rFonts w:ascii="Calibri" w:hAnsi="Calibri"/>
          <w:lang w:val="fr-FR" w:eastAsia="fr-FR"/>
        </w:rPr>
        <w:tab/>
      </w:r>
      <w:r w:rsidRPr="009B7B66">
        <w:rPr>
          <w:lang w:val="fr-FR"/>
        </w:rPr>
        <w:t>Principes généraux</w:t>
      </w:r>
      <w:r w:rsidRPr="009B7B66">
        <w:rPr>
          <w:lang w:val="fr-FR"/>
        </w:rPr>
        <w:tab/>
      </w:r>
      <w:r>
        <w:fldChar w:fldCharType="begin"/>
      </w:r>
      <w:r w:rsidRPr="009B7B66">
        <w:rPr>
          <w:lang w:val="fr-FR"/>
        </w:rPr>
        <w:instrText xml:space="preserve"> PAGEREF _Toc184114165 \h </w:instrText>
      </w:r>
      <w:r>
        <w:fldChar w:fldCharType="separate"/>
      </w:r>
      <w:r w:rsidRPr="009B7B66">
        <w:rPr>
          <w:lang w:val="fr-FR"/>
        </w:rPr>
        <w:t>2</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9B7B66">
        <w:rPr>
          <w:lang w:val="fr-FR"/>
        </w:rPr>
        <w:t>2.2.</w:t>
      </w:r>
      <w:r w:rsidRPr="00A81A7D">
        <w:rPr>
          <w:rFonts w:ascii="Calibri" w:hAnsi="Calibri"/>
          <w:lang w:val="fr-FR" w:eastAsia="fr-FR"/>
        </w:rPr>
        <w:tab/>
      </w:r>
      <w:r w:rsidRPr="009B7B66">
        <w:rPr>
          <w:lang w:val="fr-FR"/>
        </w:rPr>
        <w:t>Informations disponibles sur le Site</w:t>
      </w:r>
      <w:r w:rsidRPr="009B7B66">
        <w:rPr>
          <w:lang w:val="fr-FR"/>
        </w:rPr>
        <w:tab/>
      </w:r>
      <w:r>
        <w:fldChar w:fldCharType="begin"/>
      </w:r>
      <w:r w:rsidRPr="009B7B66">
        <w:rPr>
          <w:lang w:val="fr-FR"/>
        </w:rPr>
        <w:instrText xml:space="preserve"> PAGEREF _Toc184114166 \h </w:instrText>
      </w:r>
      <w:r>
        <w:fldChar w:fldCharType="separate"/>
      </w:r>
      <w:r w:rsidRPr="009B7B66">
        <w:rPr>
          <w:lang w:val="fr-FR"/>
        </w:rPr>
        <w:t>4</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9B7B66">
        <w:rPr>
          <w:lang w:val="fr-FR"/>
        </w:rPr>
        <w:t>2.3.</w:t>
      </w:r>
      <w:r w:rsidRPr="00A81A7D">
        <w:rPr>
          <w:rFonts w:ascii="Calibri" w:hAnsi="Calibri"/>
          <w:lang w:val="fr-FR" w:eastAsia="fr-FR"/>
        </w:rPr>
        <w:tab/>
      </w:r>
      <w:r w:rsidRPr="009B7B66">
        <w:rPr>
          <w:lang w:val="fr-FR"/>
        </w:rPr>
        <w:t>Interfaces</w:t>
      </w:r>
      <w:r w:rsidRPr="009B7B66">
        <w:rPr>
          <w:lang w:val="fr-FR"/>
        </w:rPr>
        <w:tab/>
      </w:r>
      <w:r>
        <w:fldChar w:fldCharType="begin"/>
      </w:r>
      <w:r w:rsidRPr="009B7B66">
        <w:rPr>
          <w:lang w:val="fr-FR"/>
        </w:rPr>
        <w:instrText xml:space="preserve"> PAGEREF _Toc184114167 \h </w:instrText>
      </w:r>
      <w:r>
        <w:fldChar w:fldCharType="separate"/>
      </w:r>
      <w:r w:rsidRPr="009B7B66">
        <w:rPr>
          <w:lang w:val="fr-FR"/>
        </w:rPr>
        <w:t>6</w:t>
      </w:r>
      <w:r>
        <w:fldChar w:fldCharType="end"/>
      </w:r>
    </w:p>
    <w:p w:rsidR="009B7B66" w:rsidRPr="00A81A7D" w:rsidRDefault="009B7B66">
      <w:pPr>
        <w:pStyle w:val="TM1"/>
        <w:tabs>
          <w:tab w:val="left" w:pos="720"/>
          <w:tab w:val="right" w:leader="dot" w:pos="9169"/>
        </w:tabs>
        <w:rPr>
          <w:rFonts w:ascii="Calibri" w:hAnsi="Calibri"/>
          <w:lang w:val="fr-FR" w:eastAsia="fr-FR"/>
        </w:rPr>
      </w:pPr>
      <w:r w:rsidRPr="009B7B66">
        <w:rPr>
          <w:rFonts w:ascii="Arial Black" w:hAnsi="Arial Black"/>
          <w:lang w:val="fr-FR"/>
        </w:rPr>
        <w:t>3.</w:t>
      </w:r>
      <w:r w:rsidRPr="00A81A7D">
        <w:rPr>
          <w:rFonts w:ascii="Calibri" w:hAnsi="Calibri"/>
          <w:lang w:val="fr-FR" w:eastAsia="fr-FR"/>
        </w:rPr>
        <w:tab/>
      </w:r>
      <w:r w:rsidRPr="009B7B66">
        <w:rPr>
          <w:lang w:val="fr-FR"/>
        </w:rPr>
        <w:t>Architecture du Site</w:t>
      </w:r>
      <w:r w:rsidRPr="009B7B66">
        <w:rPr>
          <w:lang w:val="fr-FR"/>
        </w:rPr>
        <w:tab/>
      </w:r>
      <w:r>
        <w:fldChar w:fldCharType="begin"/>
      </w:r>
      <w:r w:rsidRPr="009B7B66">
        <w:rPr>
          <w:lang w:val="fr-FR"/>
        </w:rPr>
        <w:instrText xml:space="preserve"> PAGEREF _Toc184114168 \h </w:instrText>
      </w:r>
      <w:r>
        <w:fldChar w:fldCharType="separate"/>
      </w:r>
      <w:r w:rsidRPr="009B7B66">
        <w:rPr>
          <w:lang w:val="fr-FR"/>
        </w:rPr>
        <w:t>8</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9B7B66">
        <w:rPr>
          <w:lang w:val="fr-FR"/>
        </w:rPr>
        <w:t>3.1.</w:t>
      </w:r>
      <w:r w:rsidRPr="00A81A7D">
        <w:rPr>
          <w:rFonts w:ascii="Calibri" w:hAnsi="Calibri"/>
          <w:lang w:val="fr-FR" w:eastAsia="fr-FR"/>
        </w:rPr>
        <w:tab/>
      </w:r>
      <w:r w:rsidRPr="009B7B66">
        <w:rPr>
          <w:lang w:val="fr-FR"/>
        </w:rPr>
        <w:t>Organisation fonctionnelle du Site</w:t>
      </w:r>
      <w:r w:rsidRPr="009B7B66">
        <w:rPr>
          <w:lang w:val="fr-FR"/>
        </w:rPr>
        <w:tab/>
      </w:r>
      <w:r>
        <w:fldChar w:fldCharType="begin"/>
      </w:r>
      <w:r w:rsidRPr="009B7B66">
        <w:rPr>
          <w:lang w:val="fr-FR"/>
        </w:rPr>
        <w:instrText xml:space="preserve"> PAGEREF _Toc184114169 \h </w:instrText>
      </w:r>
      <w:r>
        <w:fldChar w:fldCharType="separate"/>
      </w:r>
      <w:r w:rsidRPr="009B7B66">
        <w:rPr>
          <w:lang w:val="fr-FR"/>
        </w:rPr>
        <w:t>8</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9B7B66">
        <w:rPr>
          <w:lang w:val="fr-FR"/>
        </w:rPr>
        <w:t>3.2.</w:t>
      </w:r>
      <w:r w:rsidRPr="00A81A7D">
        <w:rPr>
          <w:rFonts w:ascii="Calibri" w:hAnsi="Calibri"/>
          <w:lang w:val="fr-FR" w:eastAsia="fr-FR"/>
        </w:rPr>
        <w:tab/>
      </w:r>
      <w:r w:rsidRPr="009B7B66">
        <w:rPr>
          <w:lang w:val="fr-FR"/>
        </w:rPr>
        <w:t>Architecture du Site</w:t>
      </w:r>
      <w:r w:rsidRPr="009B7B66">
        <w:rPr>
          <w:lang w:val="fr-FR"/>
        </w:rPr>
        <w:tab/>
      </w:r>
      <w:r>
        <w:fldChar w:fldCharType="begin"/>
      </w:r>
      <w:r w:rsidRPr="009B7B66">
        <w:rPr>
          <w:lang w:val="fr-FR"/>
        </w:rPr>
        <w:instrText xml:space="preserve"> PAGEREF _Toc184114170 \h </w:instrText>
      </w:r>
      <w:r>
        <w:fldChar w:fldCharType="separate"/>
      </w:r>
      <w:r w:rsidRPr="009B7B66">
        <w:rPr>
          <w:lang w:val="fr-FR"/>
        </w:rPr>
        <w:t>9</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193F74">
        <w:rPr>
          <w:lang w:val="fr-FR"/>
        </w:rPr>
        <w:t>3.3.</w:t>
      </w:r>
      <w:r w:rsidRPr="00A81A7D">
        <w:rPr>
          <w:rFonts w:ascii="Calibri" w:hAnsi="Calibri"/>
          <w:lang w:val="fr-FR" w:eastAsia="fr-FR"/>
        </w:rPr>
        <w:tab/>
      </w:r>
      <w:r w:rsidRPr="00193F74">
        <w:rPr>
          <w:lang w:val="fr-FR"/>
        </w:rPr>
        <w:t>Structure détaillée au niveau du dossier maître du Site actuel</w:t>
      </w:r>
      <w:r w:rsidRPr="009B7B66">
        <w:rPr>
          <w:lang w:val="fr-FR"/>
        </w:rPr>
        <w:tab/>
      </w:r>
      <w:r>
        <w:fldChar w:fldCharType="begin"/>
      </w:r>
      <w:r w:rsidRPr="009B7B66">
        <w:rPr>
          <w:lang w:val="fr-FR"/>
        </w:rPr>
        <w:instrText xml:space="preserve"> PAGEREF _Toc184114171 \h </w:instrText>
      </w:r>
      <w:r>
        <w:fldChar w:fldCharType="separate"/>
      </w:r>
      <w:r w:rsidRPr="009B7B66">
        <w:rPr>
          <w:lang w:val="fr-FR"/>
        </w:rPr>
        <w:t>9</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9B7B66">
        <w:rPr>
          <w:lang w:val="fr-FR"/>
        </w:rPr>
        <w:t>3.4.</w:t>
      </w:r>
      <w:r w:rsidRPr="00A81A7D">
        <w:rPr>
          <w:rFonts w:ascii="Calibri" w:hAnsi="Calibri"/>
          <w:lang w:val="fr-FR" w:eastAsia="fr-FR"/>
        </w:rPr>
        <w:tab/>
      </w:r>
      <w:r w:rsidRPr="009B7B66">
        <w:rPr>
          <w:lang w:val="fr-FR"/>
        </w:rPr>
        <w:t>Sauvegardes</w:t>
      </w:r>
      <w:r w:rsidRPr="009B7B66">
        <w:rPr>
          <w:lang w:val="fr-FR"/>
        </w:rPr>
        <w:tab/>
      </w:r>
      <w:r>
        <w:fldChar w:fldCharType="begin"/>
      </w:r>
      <w:r w:rsidRPr="009B7B66">
        <w:rPr>
          <w:lang w:val="fr-FR"/>
        </w:rPr>
        <w:instrText xml:space="preserve"> PAGEREF _Toc184114172 \h </w:instrText>
      </w:r>
      <w:r>
        <w:fldChar w:fldCharType="separate"/>
      </w:r>
      <w:r w:rsidRPr="009B7B66">
        <w:rPr>
          <w:lang w:val="fr-FR"/>
        </w:rPr>
        <w:t>9</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193F74">
        <w:rPr>
          <w:lang w:val="fr-FR"/>
        </w:rPr>
        <w:t>3.5.</w:t>
      </w:r>
      <w:r w:rsidRPr="00A81A7D">
        <w:rPr>
          <w:rFonts w:ascii="Calibri" w:hAnsi="Calibri"/>
          <w:lang w:val="fr-FR" w:eastAsia="fr-FR"/>
        </w:rPr>
        <w:tab/>
      </w:r>
      <w:r w:rsidRPr="00193F74">
        <w:rPr>
          <w:lang w:val="fr-FR"/>
        </w:rPr>
        <w:t>Structure détaillée au niveau du dossier maître du Site futur</w:t>
      </w:r>
      <w:r w:rsidRPr="009B7B66">
        <w:rPr>
          <w:lang w:val="fr-FR"/>
        </w:rPr>
        <w:tab/>
      </w:r>
      <w:r>
        <w:fldChar w:fldCharType="begin"/>
      </w:r>
      <w:r w:rsidRPr="009B7B66">
        <w:rPr>
          <w:lang w:val="fr-FR"/>
        </w:rPr>
        <w:instrText xml:space="preserve"> PAGEREF _Toc184114173 \h </w:instrText>
      </w:r>
      <w:r>
        <w:fldChar w:fldCharType="separate"/>
      </w:r>
      <w:r w:rsidRPr="009B7B66">
        <w:rPr>
          <w:lang w:val="fr-FR"/>
        </w:rPr>
        <w:t>10</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193F74">
        <w:rPr>
          <w:lang w:val="fr-FR"/>
        </w:rPr>
        <w:t>3.6.</w:t>
      </w:r>
      <w:r w:rsidRPr="00A81A7D">
        <w:rPr>
          <w:rFonts w:ascii="Calibri" w:hAnsi="Calibri"/>
          <w:lang w:val="fr-FR" w:eastAsia="fr-FR"/>
        </w:rPr>
        <w:tab/>
      </w:r>
      <w:r w:rsidRPr="00193F74">
        <w:rPr>
          <w:lang w:val="fr-FR"/>
        </w:rPr>
        <w:t>Structure détaillée au niveau du serveur</w:t>
      </w:r>
      <w:r w:rsidRPr="009B7B66">
        <w:rPr>
          <w:lang w:val="fr-FR"/>
        </w:rPr>
        <w:tab/>
      </w:r>
      <w:r>
        <w:fldChar w:fldCharType="begin"/>
      </w:r>
      <w:r w:rsidRPr="009B7B66">
        <w:rPr>
          <w:lang w:val="fr-FR"/>
        </w:rPr>
        <w:instrText xml:space="preserve"> PAGEREF _Toc184114174 \h </w:instrText>
      </w:r>
      <w:r>
        <w:fldChar w:fldCharType="separate"/>
      </w:r>
      <w:r w:rsidRPr="009B7B66">
        <w:rPr>
          <w:lang w:val="fr-FR"/>
        </w:rPr>
        <w:t>10</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193F74">
        <w:rPr>
          <w:lang w:val="fr-FR"/>
        </w:rPr>
        <w:t>3.7.</w:t>
      </w:r>
      <w:r w:rsidRPr="00A81A7D">
        <w:rPr>
          <w:rFonts w:ascii="Calibri" w:hAnsi="Calibri"/>
          <w:lang w:val="fr-FR" w:eastAsia="fr-FR"/>
        </w:rPr>
        <w:tab/>
      </w:r>
      <w:r w:rsidRPr="00193F74">
        <w:rPr>
          <w:lang w:val="fr-FR"/>
        </w:rPr>
        <w:t>En premier niveau, on trouve:</w:t>
      </w:r>
      <w:r w:rsidRPr="009B7B66">
        <w:rPr>
          <w:lang w:val="fr-FR"/>
        </w:rPr>
        <w:tab/>
      </w:r>
      <w:r>
        <w:fldChar w:fldCharType="begin"/>
      </w:r>
      <w:r w:rsidRPr="009B7B66">
        <w:rPr>
          <w:lang w:val="fr-FR"/>
        </w:rPr>
        <w:instrText xml:space="preserve"> PAGEREF _Toc184114175 \h </w:instrText>
      </w:r>
      <w:r>
        <w:fldChar w:fldCharType="separate"/>
      </w:r>
      <w:r w:rsidRPr="009B7B66">
        <w:rPr>
          <w:lang w:val="fr-FR"/>
        </w:rPr>
        <w:t>10</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193F74">
        <w:rPr>
          <w:lang w:val="fr-FR"/>
        </w:rPr>
        <w:t>3.8.</w:t>
      </w:r>
      <w:r w:rsidRPr="00A81A7D">
        <w:rPr>
          <w:rFonts w:ascii="Calibri" w:hAnsi="Calibri"/>
          <w:lang w:val="fr-FR" w:eastAsia="fr-FR"/>
        </w:rPr>
        <w:tab/>
      </w:r>
      <w:r w:rsidRPr="00193F74">
        <w:rPr>
          <w:lang w:val="fr-FR"/>
        </w:rPr>
        <w:t>Chacun des sous dossiers contient, de la même façon:</w:t>
      </w:r>
      <w:r>
        <w:tab/>
      </w:r>
      <w:r>
        <w:fldChar w:fldCharType="begin"/>
      </w:r>
      <w:r>
        <w:instrText xml:space="preserve"> PAGEREF _Toc184114176 \h </w:instrText>
      </w:r>
      <w:r>
        <w:fldChar w:fldCharType="separate"/>
      </w:r>
      <w:r>
        <w:t>11</w:t>
      </w:r>
      <w:r>
        <w:fldChar w:fldCharType="end"/>
      </w:r>
    </w:p>
    <w:p w:rsidR="009B7B66" w:rsidRPr="00A81A7D" w:rsidRDefault="009B7B66">
      <w:pPr>
        <w:pStyle w:val="TM2"/>
        <w:tabs>
          <w:tab w:val="left" w:pos="960"/>
          <w:tab w:val="right" w:leader="dot" w:pos="9169"/>
        </w:tabs>
        <w:rPr>
          <w:rFonts w:ascii="Calibri" w:hAnsi="Calibri"/>
          <w:lang w:val="fr-FR" w:eastAsia="fr-FR"/>
        </w:rPr>
      </w:pPr>
      <w:r>
        <w:t>3.9.</w:t>
      </w:r>
      <w:r w:rsidRPr="00A81A7D">
        <w:rPr>
          <w:rFonts w:ascii="Calibri" w:hAnsi="Calibri"/>
          <w:lang w:val="fr-FR" w:eastAsia="fr-FR"/>
        </w:rPr>
        <w:tab/>
      </w:r>
      <w:r>
        <w:t>Convergence et convention d’écriture</w:t>
      </w:r>
      <w:r>
        <w:tab/>
      </w:r>
      <w:r>
        <w:fldChar w:fldCharType="begin"/>
      </w:r>
      <w:r>
        <w:instrText xml:space="preserve"> PAGEREF _Toc184114177 \h </w:instrText>
      </w:r>
      <w:r>
        <w:fldChar w:fldCharType="separate"/>
      </w:r>
      <w:r>
        <w:t>11</w:t>
      </w:r>
      <w:r>
        <w:fldChar w:fldCharType="end"/>
      </w:r>
    </w:p>
    <w:p w:rsidR="009B7B66" w:rsidRPr="00A81A7D" w:rsidRDefault="009B7B66">
      <w:pPr>
        <w:pStyle w:val="TM1"/>
        <w:tabs>
          <w:tab w:val="left" w:pos="720"/>
          <w:tab w:val="right" w:leader="dot" w:pos="9169"/>
        </w:tabs>
        <w:rPr>
          <w:rFonts w:ascii="Calibri" w:hAnsi="Calibri"/>
          <w:lang w:val="fr-FR" w:eastAsia="fr-FR"/>
        </w:rPr>
      </w:pPr>
      <w:r w:rsidRPr="00193F74">
        <w:rPr>
          <w:rFonts w:ascii="Arial Black" w:hAnsi="Arial Black"/>
        </w:rPr>
        <w:t>4.</w:t>
      </w:r>
      <w:r w:rsidRPr="00A81A7D">
        <w:rPr>
          <w:rFonts w:ascii="Calibri" w:hAnsi="Calibri"/>
          <w:lang w:val="fr-FR" w:eastAsia="fr-FR"/>
        </w:rPr>
        <w:tab/>
      </w:r>
      <w:r>
        <w:t>Choix de l'hébergement</w:t>
      </w:r>
      <w:r>
        <w:tab/>
      </w:r>
      <w:r>
        <w:fldChar w:fldCharType="begin"/>
      </w:r>
      <w:r>
        <w:instrText xml:space="preserve"> PAGEREF _Toc184114178 \h </w:instrText>
      </w:r>
      <w:r>
        <w:fldChar w:fldCharType="separate"/>
      </w:r>
      <w:r>
        <w:t>11</w:t>
      </w:r>
      <w:r>
        <w:fldChar w:fldCharType="end"/>
      </w:r>
    </w:p>
    <w:p w:rsidR="009B7B66" w:rsidRPr="00A81A7D" w:rsidRDefault="009B7B66">
      <w:pPr>
        <w:pStyle w:val="TM2"/>
        <w:tabs>
          <w:tab w:val="left" w:pos="960"/>
          <w:tab w:val="right" w:leader="dot" w:pos="9169"/>
        </w:tabs>
        <w:rPr>
          <w:rFonts w:ascii="Calibri" w:hAnsi="Calibri"/>
          <w:lang w:val="fr-FR" w:eastAsia="fr-FR"/>
        </w:rPr>
      </w:pPr>
      <w:r>
        <w:t>4.1.</w:t>
      </w:r>
      <w:r w:rsidRPr="00A81A7D">
        <w:rPr>
          <w:rFonts w:ascii="Calibri" w:hAnsi="Calibri"/>
          <w:lang w:val="fr-FR" w:eastAsia="fr-FR"/>
        </w:rPr>
        <w:tab/>
      </w:r>
      <w:r>
        <w:t>Hebergeur du nom de domaine</w:t>
      </w:r>
      <w:r>
        <w:tab/>
      </w:r>
      <w:r>
        <w:fldChar w:fldCharType="begin"/>
      </w:r>
      <w:r>
        <w:instrText xml:space="preserve"> PAGEREF _Toc184114179 \h </w:instrText>
      </w:r>
      <w:r>
        <w:fldChar w:fldCharType="separate"/>
      </w:r>
      <w:r>
        <w:t>12</w:t>
      </w:r>
      <w:r>
        <w:fldChar w:fldCharType="end"/>
      </w:r>
    </w:p>
    <w:p w:rsidR="009B7B66" w:rsidRPr="00A81A7D" w:rsidRDefault="009B7B66">
      <w:pPr>
        <w:pStyle w:val="TM2"/>
        <w:tabs>
          <w:tab w:val="left" w:pos="960"/>
          <w:tab w:val="right" w:leader="dot" w:pos="9169"/>
        </w:tabs>
        <w:rPr>
          <w:rFonts w:ascii="Calibri" w:hAnsi="Calibri"/>
          <w:lang w:val="fr-FR" w:eastAsia="fr-FR"/>
        </w:rPr>
      </w:pPr>
      <w:r>
        <w:t>4.2.</w:t>
      </w:r>
      <w:r w:rsidRPr="00A81A7D">
        <w:rPr>
          <w:rFonts w:ascii="Calibri" w:hAnsi="Calibri"/>
          <w:lang w:val="fr-FR" w:eastAsia="fr-FR"/>
        </w:rPr>
        <w:tab/>
      </w:r>
      <w:r>
        <w:t>Hébergeur du Site</w:t>
      </w:r>
      <w:r>
        <w:tab/>
      </w:r>
      <w:r>
        <w:fldChar w:fldCharType="begin"/>
      </w:r>
      <w:r>
        <w:instrText xml:space="preserve"> PAGEREF _Toc184114180 \h </w:instrText>
      </w:r>
      <w:r>
        <w:fldChar w:fldCharType="separate"/>
      </w:r>
      <w:r>
        <w:t>12</w:t>
      </w:r>
      <w:r>
        <w:fldChar w:fldCharType="end"/>
      </w:r>
    </w:p>
    <w:p w:rsidR="009B7B66" w:rsidRPr="00A81A7D" w:rsidRDefault="009B7B66">
      <w:pPr>
        <w:pStyle w:val="TM2"/>
        <w:tabs>
          <w:tab w:val="left" w:pos="960"/>
          <w:tab w:val="right" w:leader="dot" w:pos="9169"/>
        </w:tabs>
        <w:rPr>
          <w:rFonts w:ascii="Calibri" w:hAnsi="Calibri"/>
          <w:lang w:val="fr-FR" w:eastAsia="fr-FR"/>
        </w:rPr>
      </w:pPr>
      <w:r>
        <w:t>4.3.</w:t>
      </w:r>
      <w:r w:rsidRPr="00A81A7D">
        <w:rPr>
          <w:rFonts w:ascii="Calibri" w:hAnsi="Calibri"/>
          <w:lang w:val="fr-FR" w:eastAsia="fr-FR"/>
        </w:rPr>
        <w:tab/>
      </w:r>
      <w:r>
        <w:t>Hebergeur du mail</w:t>
      </w:r>
      <w:r>
        <w:tab/>
      </w:r>
      <w:r>
        <w:fldChar w:fldCharType="begin"/>
      </w:r>
      <w:r>
        <w:instrText xml:space="preserve"> PAGEREF _Toc184114181 \h </w:instrText>
      </w:r>
      <w:r>
        <w:fldChar w:fldCharType="separate"/>
      </w:r>
      <w:r>
        <w:t>13</w:t>
      </w:r>
      <w:r>
        <w:fldChar w:fldCharType="end"/>
      </w:r>
    </w:p>
    <w:p w:rsidR="009B7B66" w:rsidRPr="00A81A7D" w:rsidRDefault="009B7B66">
      <w:pPr>
        <w:pStyle w:val="TM2"/>
        <w:tabs>
          <w:tab w:val="left" w:pos="960"/>
          <w:tab w:val="right" w:leader="dot" w:pos="9169"/>
        </w:tabs>
        <w:rPr>
          <w:rFonts w:ascii="Calibri" w:hAnsi="Calibri"/>
          <w:lang w:val="fr-FR" w:eastAsia="fr-FR"/>
        </w:rPr>
      </w:pPr>
      <w:r>
        <w:t>4.4.</w:t>
      </w:r>
      <w:r w:rsidRPr="00A81A7D">
        <w:rPr>
          <w:rFonts w:ascii="Calibri" w:hAnsi="Calibri"/>
          <w:lang w:val="fr-FR" w:eastAsia="fr-FR"/>
        </w:rPr>
        <w:tab/>
      </w:r>
      <w:r>
        <w:t>Certificat d'authenticité (https)</w:t>
      </w:r>
      <w:r>
        <w:tab/>
      </w:r>
      <w:r>
        <w:fldChar w:fldCharType="begin"/>
      </w:r>
      <w:r>
        <w:instrText xml:space="preserve"> PAGEREF _Toc184114182 \h </w:instrText>
      </w:r>
      <w:r>
        <w:fldChar w:fldCharType="separate"/>
      </w:r>
      <w:r>
        <w:t>13</w:t>
      </w:r>
      <w:r>
        <w:fldChar w:fldCharType="end"/>
      </w:r>
    </w:p>
    <w:p w:rsidR="009B7B66" w:rsidRPr="00A81A7D" w:rsidRDefault="009B7B66">
      <w:pPr>
        <w:pStyle w:val="TM2"/>
        <w:tabs>
          <w:tab w:val="left" w:pos="960"/>
          <w:tab w:val="right" w:leader="dot" w:pos="9169"/>
        </w:tabs>
        <w:rPr>
          <w:rFonts w:ascii="Calibri" w:hAnsi="Calibri"/>
          <w:lang w:val="fr-FR" w:eastAsia="fr-FR"/>
        </w:rPr>
      </w:pPr>
      <w:r>
        <w:t>4.5.</w:t>
      </w:r>
      <w:r w:rsidRPr="00A81A7D">
        <w:rPr>
          <w:rFonts w:ascii="Calibri" w:hAnsi="Calibri"/>
          <w:lang w:val="fr-FR" w:eastAsia="fr-FR"/>
        </w:rPr>
        <w:tab/>
      </w:r>
      <w:r>
        <w:t>Distributeur de contenu</w:t>
      </w:r>
      <w:r>
        <w:tab/>
      </w:r>
      <w:r>
        <w:fldChar w:fldCharType="begin"/>
      </w:r>
      <w:r>
        <w:instrText xml:space="preserve"> PAGEREF _Toc184114183 \h </w:instrText>
      </w:r>
      <w:r>
        <w:fldChar w:fldCharType="separate"/>
      </w:r>
      <w:r>
        <w:t>13</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193F74">
        <w:rPr>
          <w:lang w:val="fr-FR"/>
        </w:rPr>
        <w:t>4.6.</w:t>
      </w:r>
      <w:r w:rsidRPr="00A81A7D">
        <w:rPr>
          <w:rFonts w:ascii="Calibri" w:hAnsi="Calibri"/>
          <w:lang w:val="fr-FR" w:eastAsia="fr-FR"/>
        </w:rPr>
        <w:tab/>
      </w:r>
      <w:r w:rsidRPr="00193F74">
        <w:rPr>
          <w:lang w:val="fr-FR"/>
        </w:rPr>
        <w:t>Accès aux robots des moteurs de recherche</w:t>
      </w:r>
      <w:r>
        <w:tab/>
      </w:r>
      <w:r>
        <w:fldChar w:fldCharType="begin"/>
      </w:r>
      <w:r>
        <w:instrText xml:space="preserve"> PAGEREF _Toc184114184 \h </w:instrText>
      </w:r>
      <w:r>
        <w:fldChar w:fldCharType="separate"/>
      </w:r>
      <w:r>
        <w:t>14</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193F74">
        <w:rPr>
          <w:lang w:val="fr-FR"/>
        </w:rPr>
        <w:t>4.7.</w:t>
      </w:r>
      <w:r w:rsidRPr="00A81A7D">
        <w:rPr>
          <w:rFonts w:ascii="Calibri" w:hAnsi="Calibri"/>
          <w:lang w:val="fr-FR" w:eastAsia="fr-FR"/>
        </w:rPr>
        <w:tab/>
      </w:r>
      <w:r w:rsidRPr="00193F74">
        <w:rPr>
          <w:lang w:val="fr-FR"/>
        </w:rPr>
        <w:t>Balises &lt;meta&gt; minimales de la page d'index</w:t>
      </w:r>
      <w:r>
        <w:tab/>
      </w:r>
      <w:r>
        <w:fldChar w:fldCharType="begin"/>
      </w:r>
      <w:r>
        <w:instrText xml:space="preserve"> PAGEREF _Toc184114185 \h </w:instrText>
      </w:r>
      <w:r>
        <w:fldChar w:fldCharType="separate"/>
      </w:r>
      <w:r>
        <w:t>14</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193F74">
        <w:rPr>
          <w:lang w:val="fr-FR"/>
        </w:rPr>
        <w:t>4.8.</w:t>
      </w:r>
      <w:r w:rsidRPr="00A81A7D">
        <w:rPr>
          <w:rFonts w:ascii="Calibri" w:hAnsi="Calibri"/>
          <w:lang w:val="fr-FR" w:eastAsia="fr-FR"/>
        </w:rPr>
        <w:tab/>
      </w:r>
      <w:r w:rsidRPr="00193F74">
        <w:rPr>
          <w:lang w:val="fr-FR"/>
        </w:rPr>
        <w:t>Balises &lt;meta&gt; minimales des autres pages:</w:t>
      </w:r>
      <w:r>
        <w:tab/>
      </w:r>
      <w:r>
        <w:fldChar w:fldCharType="begin"/>
      </w:r>
      <w:r>
        <w:instrText xml:space="preserve"> PAGEREF _Toc184114186 \h </w:instrText>
      </w:r>
      <w:r>
        <w:fldChar w:fldCharType="separate"/>
      </w:r>
      <w:r>
        <w:t>14</w:t>
      </w:r>
      <w:r>
        <w:fldChar w:fldCharType="end"/>
      </w:r>
    </w:p>
    <w:p w:rsidR="009B7B66" w:rsidRPr="00A81A7D" w:rsidRDefault="009B7B66">
      <w:pPr>
        <w:pStyle w:val="TM2"/>
        <w:tabs>
          <w:tab w:val="left" w:pos="960"/>
          <w:tab w:val="right" w:leader="dot" w:pos="9169"/>
        </w:tabs>
        <w:rPr>
          <w:rFonts w:ascii="Calibri" w:hAnsi="Calibri"/>
          <w:lang w:val="fr-FR" w:eastAsia="fr-FR"/>
        </w:rPr>
      </w:pPr>
      <w:r>
        <w:t>4.9.</w:t>
      </w:r>
      <w:r w:rsidRPr="00A81A7D">
        <w:rPr>
          <w:rFonts w:ascii="Calibri" w:hAnsi="Calibri"/>
          <w:lang w:val="fr-FR" w:eastAsia="fr-FR"/>
        </w:rPr>
        <w:tab/>
      </w:r>
      <w:r>
        <w:t>Sceaux du webmestre Abeille</w:t>
      </w:r>
      <w:r>
        <w:tab/>
      </w:r>
      <w:r>
        <w:fldChar w:fldCharType="begin"/>
      </w:r>
      <w:r>
        <w:instrText xml:space="preserve"> PAGEREF _Toc184114187 \h </w:instrText>
      </w:r>
      <w:r>
        <w:fldChar w:fldCharType="separate"/>
      </w:r>
      <w:r>
        <w:t>14</w:t>
      </w:r>
      <w:r>
        <w:fldChar w:fldCharType="end"/>
      </w:r>
    </w:p>
    <w:p w:rsidR="009B7B66" w:rsidRPr="00A81A7D" w:rsidRDefault="009B7B66">
      <w:pPr>
        <w:pStyle w:val="TM2"/>
        <w:tabs>
          <w:tab w:val="left" w:pos="1200"/>
          <w:tab w:val="right" w:leader="dot" w:pos="9169"/>
        </w:tabs>
        <w:rPr>
          <w:rFonts w:ascii="Calibri" w:hAnsi="Calibri"/>
          <w:lang w:val="fr-FR" w:eastAsia="fr-FR"/>
        </w:rPr>
      </w:pPr>
      <w:r>
        <w:t>4.10.</w:t>
      </w:r>
      <w:r w:rsidRPr="00A81A7D">
        <w:rPr>
          <w:rFonts w:ascii="Calibri" w:hAnsi="Calibri"/>
          <w:lang w:val="fr-FR" w:eastAsia="fr-FR"/>
        </w:rPr>
        <w:tab/>
      </w:r>
      <w:r>
        <w:t>Répertoires partagés</w:t>
      </w:r>
      <w:r>
        <w:tab/>
      </w:r>
      <w:r>
        <w:fldChar w:fldCharType="begin"/>
      </w:r>
      <w:r>
        <w:instrText xml:space="preserve"> PAGEREF _Toc184114188 \h </w:instrText>
      </w:r>
      <w:r>
        <w:fldChar w:fldCharType="separate"/>
      </w:r>
      <w:r>
        <w:t>14</w:t>
      </w:r>
      <w:r>
        <w:fldChar w:fldCharType="end"/>
      </w:r>
    </w:p>
    <w:p w:rsidR="009B7B66" w:rsidRPr="00A81A7D" w:rsidRDefault="009B7B66">
      <w:pPr>
        <w:pStyle w:val="TM1"/>
        <w:tabs>
          <w:tab w:val="left" w:pos="720"/>
          <w:tab w:val="right" w:leader="dot" w:pos="9169"/>
        </w:tabs>
        <w:rPr>
          <w:rFonts w:ascii="Calibri" w:hAnsi="Calibri"/>
          <w:lang w:val="fr-FR" w:eastAsia="fr-FR"/>
        </w:rPr>
      </w:pPr>
      <w:r w:rsidRPr="00193F74">
        <w:rPr>
          <w:rFonts w:ascii="Arial Black" w:hAnsi="Arial Black"/>
          <w:lang w:val="fr-FR"/>
        </w:rPr>
        <w:t>5.</w:t>
      </w:r>
      <w:r w:rsidRPr="00A81A7D">
        <w:rPr>
          <w:rFonts w:ascii="Calibri" w:hAnsi="Calibri"/>
          <w:lang w:val="fr-FR" w:eastAsia="fr-FR"/>
        </w:rPr>
        <w:tab/>
      </w:r>
      <w:r w:rsidRPr="00193F74">
        <w:rPr>
          <w:lang w:val="fr-FR"/>
        </w:rPr>
        <w:t>Définition de la feuille de style</w:t>
      </w:r>
      <w:r>
        <w:tab/>
      </w:r>
      <w:r>
        <w:fldChar w:fldCharType="begin"/>
      </w:r>
      <w:r>
        <w:instrText xml:space="preserve"> PAGEREF _Toc184114189 \h </w:instrText>
      </w:r>
      <w:r>
        <w:fldChar w:fldCharType="separate"/>
      </w:r>
      <w:r>
        <w:t>14</w:t>
      </w:r>
      <w:r>
        <w:fldChar w:fldCharType="end"/>
      </w:r>
    </w:p>
    <w:p w:rsidR="009B7B66" w:rsidRPr="00A81A7D" w:rsidRDefault="009B7B66">
      <w:pPr>
        <w:pStyle w:val="TM2"/>
        <w:tabs>
          <w:tab w:val="left" w:pos="960"/>
          <w:tab w:val="right" w:leader="dot" w:pos="9169"/>
        </w:tabs>
        <w:rPr>
          <w:rFonts w:ascii="Calibri" w:hAnsi="Calibri"/>
          <w:lang w:val="fr-FR" w:eastAsia="fr-FR"/>
        </w:rPr>
      </w:pPr>
      <w:r>
        <w:lastRenderedPageBreak/>
        <w:t>5.1.</w:t>
      </w:r>
      <w:r w:rsidRPr="00A81A7D">
        <w:rPr>
          <w:rFonts w:ascii="Calibri" w:hAnsi="Calibri"/>
          <w:lang w:val="fr-FR" w:eastAsia="fr-FR"/>
        </w:rPr>
        <w:tab/>
      </w:r>
      <w:r>
        <w:t>Style</w:t>
      </w:r>
      <w:r>
        <w:tab/>
      </w:r>
      <w:r>
        <w:fldChar w:fldCharType="begin"/>
      </w:r>
      <w:r>
        <w:instrText xml:space="preserve"> PAGEREF _Toc184114190 \h </w:instrText>
      </w:r>
      <w:r>
        <w:fldChar w:fldCharType="separate"/>
      </w:r>
      <w:r>
        <w:t>14</w:t>
      </w:r>
      <w:r>
        <w:fldChar w:fldCharType="end"/>
      </w:r>
    </w:p>
    <w:p w:rsidR="009B7B66" w:rsidRPr="00A81A7D" w:rsidRDefault="009B7B66">
      <w:pPr>
        <w:pStyle w:val="TM2"/>
        <w:tabs>
          <w:tab w:val="left" w:pos="960"/>
          <w:tab w:val="right" w:leader="dot" w:pos="9169"/>
        </w:tabs>
        <w:rPr>
          <w:rFonts w:ascii="Calibri" w:hAnsi="Calibri"/>
          <w:lang w:val="fr-FR" w:eastAsia="fr-FR"/>
        </w:rPr>
      </w:pPr>
      <w:r>
        <w:t>5.2.</w:t>
      </w:r>
      <w:r w:rsidRPr="00A81A7D">
        <w:rPr>
          <w:rFonts w:ascii="Calibri" w:hAnsi="Calibri"/>
          <w:lang w:val="fr-FR" w:eastAsia="fr-FR"/>
        </w:rPr>
        <w:tab/>
      </w:r>
      <w:r>
        <w:t>Thème Wordpress</w:t>
      </w:r>
      <w:r>
        <w:tab/>
      </w:r>
      <w:r>
        <w:fldChar w:fldCharType="begin"/>
      </w:r>
      <w:r>
        <w:instrText xml:space="preserve"> PAGEREF _Toc184114191 \h </w:instrText>
      </w:r>
      <w:r>
        <w:fldChar w:fldCharType="separate"/>
      </w:r>
      <w:r>
        <w:t>15</w:t>
      </w:r>
      <w:r>
        <w:fldChar w:fldCharType="end"/>
      </w:r>
    </w:p>
    <w:p w:rsidR="009B7B66" w:rsidRPr="00A81A7D" w:rsidRDefault="009B7B66">
      <w:pPr>
        <w:pStyle w:val="TM2"/>
        <w:tabs>
          <w:tab w:val="left" w:pos="960"/>
          <w:tab w:val="right" w:leader="dot" w:pos="9169"/>
        </w:tabs>
        <w:rPr>
          <w:rFonts w:ascii="Calibri" w:hAnsi="Calibri"/>
          <w:lang w:val="fr-FR" w:eastAsia="fr-FR"/>
        </w:rPr>
      </w:pPr>
      <w:r>
        <w:t>5.3.</w:t>
      </w:r>
      <w:r w:rsidRPr="00A81A7D">
        <w:rPr>
          <w:rFonts w:ascii="Calibri" w:hAnsi="Calibri"/>
          <w:lang w:val="fr-FR" w:eastAsia="fr-FR"/>
        </w:rPr>
        <w:tab/>
      </w:r>
      <w:r>
        <w:t>Standard HTML</w:t>
      </w:r>
      <w:r>
        <w:tab/>
      </w:r>
      <w:r>
        <w:fldChar w:fldCharType="begin"/>
      </w:r>
      <w:r>
        <w:instrText xml:space="preserve"> PAGEREF _Toc184114192 \h </w:instrText>
      </w:r>
      <w:r>
        <w:fldChar w:fldCharType="separate"/>
      </w:r>
      <w:r>
        <w:t>15</w:t>
      </w:r>
      <w:r>
        <w:fldChar w:fldCharType="end"/>
      </w:r>
    </w:p>
    <w:p w:rsidR="009B7B66" w:rsidRPr="00A81A7D" w:rsidRDefault="009B7B66">
      <w:pPr>
        <w:pStyle w:val="TM1"/>
        <w:tabs>
          <w:tab w:val="left" w:pos="720"/>
          <w:tab w:val="right" w:leader="dot" w:pos="9169"/>
        </w:tabs>
        <w:rPr>
          <w:rFonts w:ascii="Calibri" w:hAnsi="Calibri"/>
          <w:lang w:val="fr-FR" w:eastAsia="fr-FR"/>
        </w:rPr>
      </w:pPr>
      <w:r w:rsidRPr="00193F74">
        <w:rPr>
          <w:rFonts w:ascii="Arial Black" w:hAnsi="Arial Black"/>
        </w:rPr>
        <w:t>6.</w:t>
      </w:r>
      <w:r w:rsidRPr="00A81A7D">
        <w:rPr>
          <w:rFonts w:ascii="Calibri" w:hAnsi="Calibri"/>
          <w:lang w:val="fr-FR" w:eastAsia="fr-FR"/>
        </w:rPr>
        <w:tab/>
      </w:r>
      <w:r>
        <w:t>Construction et entretien du Site</w:t>
      </w:r>
      <w:r>
        <w:tab/>
      </w:r>
      <w:r>
        <w:fldChar w:fldCharType="begin"/>
      </w:r>
      <w:r>
        <w:instrText xml:space="preserve"> PAGEREF _Toc184114193 \h </w:instrText>
      </w:r>
      <w:r>
        <w:fldChar w:fldCharType="separate"/>
      </w:r>
      <w:r>
        <w:t>16</w:t>
      </w:r>
      <w:r>
        <w:fldChar w:fldCharType="end"/>
      </w:r>
    </w:p>
    <w:p w:rsidR="009B7B66" w:rsidRPr="00A81A7D" w:rsidRDefault="009B7B66">
      <w:pPr>
        <w:pStyle w:val="TM2"/>
        <w:tabs>
          <w:tab w:val="left" w:pos="960"/>
          <w:tab w:val="right" w:leader="dot" w:pos="9169"/>
        </w:tabs>
        <w:rPr>
          <w:rFonts w:ascii="Calibri" w:hAnsi="Calibri"/>
          <w:lang w:val="fr-FR" w:eastAsia="fr-FR"/>
        </w:rPr>
      </w:pPr>
      <w:r>
        <w:t>6.1.</w:t>
      </w:r>
      <w:r w:rsidRPr="00A81A7D">
        <w:rPr>
          <w:rFonts w:ascii="Calibri" w:hAnsi="Calibri"/>
          <w:lang w:val="fr-FR" w:eastAsia="fr-FR"/>
        </w:rPr>
        <w:tab/>
      </w:r>
      <w:r>
        <w:t>Responsables éditoriaux</w:t>
      </w:r>
      <w:r>
        <w:tab/>
      </w:r>
      <w:r>
        <w:fldChar w:fldCharType="begin"/>
      </w:r>
      <w:r>
        <w:instrText xml:space="preserve"> PAGEREF _Toc184114194 \h </w:instrText>
      </w:r>
      <w:r>
        <w:fldChar w:fldCharType="separate"/>
      </w:r>
      <w:r>
        <w:t>16</w:t>
      </w:r>
      <w:r>
        <w:fldChar w:fldCharType="end"/>
      </w:r>
    </w:p>
    <w:p w:rsidR="009B7B66" w:rsidRPr="00A81A7D" w:rsidRDefault="009B7B66">
      <w:pPr>
        <w:pStyle w:val="TM2"/>
        <w:tabs>
          <w:tab w:val="left" w:pos="960"/>
          <w:tab w:val="right" w:leader="dot" w:pos="9169"/>
        </w:tabs>
        <w:rPr>
          <w:rFonts w:ascii="Calibri" w:hAnsi="Calibri"/>
          <w:lang w:val="fr-FR" w:eastAsia="fr-FR"/>
        </w:rPr>
      </w:pPr>
      <w:r>
        <w:t>6.2.</w:t>
      </w:r>
      <w:r w:rsidRPr="00A81A7D">
        <w:rPr>
          <w:rFonts w:ascii="Calibri" w:hAnsi="Calibri"/>
          <w:lang w:val="fr-FR" w:eastAsia="fr-FR"/>
        </w:rPr>
        <w:tab/>
      </w:r>
      <w:r>
        <w:t>Créateurs de contenu</w:t>
      </w:r>
      <w:r>
        <w:tab/>
      </w:r>
      <w:r>
        <w:fldChar w:fldCharType="begin"/>
      </w:r>
      <w:r>
        <w:instrText xml:space="preserve"> PAGEREF _Toc184114195 \h </w:instrText>
      </w:r>
      <w:r>
        <w:fldChar w:fldCharType="separate"/>
      </w:r>
      <w:r>
        <w:t>16</w:t>
      </w:r>
      <w:r>
        <w:fldChar w:fldCharType="end"/>
      </w:r>
    </w:p>
    <w:p w:rsidR="009B7B66" w:rsidRPr="00A81A7D" w:rsidRDefault="009B7B66">
      <w:pPr>
        <w:pStyle w:val="TM2"/>
        <w:tabs>
          <w:tab w:val="left" w:pos="960"/>
          <w:tab w:val="right" w:leader="dot" w:pos="9169"/>
        </w:tabs>
        <w:rPr>
          <w:rFonts w:ascii="Calibri" w:hAnsi="Calibri"/>
          <w:lang w:val="fr-FR" w:eastAsia="fr-FR"/>
        </w:rPr>
      </w:pPr>
      <w:r>
        <w:t>6.3.</w:t>
      </w:r>
      <w:r w:rsidRPr="00A81A7D">
        <w:rPr>
          <w:rFonts w:ascii="Calibri" w:hAnsi="Calibri"/>
          <w:lang w:val="fr-FR" w:eastAsia="fr-FR"/>
        </w:rPr>
        <w:tab/>
      </w:r>
      <w:r>
        <w:t>Metteurs en pages</w:t>
      </w:r>
      <w:r>
        <w:tab/>
      </w:r>
      <w:r>
        <w:fldChar w:fldCharType="begin"/>
      </w:r>
      <w:r>
        <w:instrText xml:space="preserve"> PAGEREF _Toc184114196 \h </w:instrText>
      </w:r>
      <w:r>
        <w:fldChar w:fldCharType="separate"/>
      </w:r>
      <w:r>
        <w:t>16</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193F74">
        <w:rPr>
          <w:lang w:val="fr-FR"/>
        </w:rPr>
        <w:t>6.4.</w:t>
      </w:r>
      <w:r w:rsidRPr="00A81A7D">
        <w:rPr>
          <w:rFonts w:ascii="Calibri" w:hAnsi="Calibri"/>
          <w:lang w:val="fr-FR" w:eastAsia="fr-FR"/>
        </w:rPr>
        <w:tab/>
      </w:r>
      <w:r w:rsidRPr="00193F74">
        <w:rPr>
          <w:lang w:val="fr-FR"/>
        </w:rPr>
        <w:t>Mise en ligne (Webmestre ou gestionnaire chez l'hébergeur)</w:t>
      </w:r>
      <w:r>
        <w:tab/>
      </w:r>
      <w:r>
        <w:fldChar w:fldCharType="begin"/>
      </w:r>
      <w:r>
        <w:instrText xml:space="preserve"> PAGEREF _Toc184114197 \h </w:instrText>
      </w:r>
      <w:r>
        <w:fldChar w:fldCharType="separate"/>
      </w:r>
      <w:r>
        <w:t>17</w:t>
      </w:r>
      <w:r>
        <w:fldChar w:fldCharType="end"/>
      </w:r>
    </w:p>
    <w:p w:rsidR="009B7B66" w:rsidRPr="00A81A7D" w:rsidRDefault="009B7B66">
      <w:pPr>
        <w:pStyle w:val="TM1"/>
        <w:tabs>
          <w:tab w:val="left" w:pos="720"/>
          <w:tab w:val="right" w:leader="dot" w:pos="9169"/>
        </w:tabs>
        <w:rPr>
          <w:rFonts w:ascii="Calibri" w:hAnsi="Calibri"/>
          <w:lang w:val="fr-FR" w:eastAsia="fr-FR"/>
        </w:rPr>
      </w:pPr>
      <w:r w:rsidRPr="00193F74">
        <w:rPr>
          <w:rFonts w:ascii="Arial Black" w:hAnsi="Arial Black"/>
        </w:rPr>
        <w:t>7.</w:t>
      </w:r>
      <w:r w:rsidRPr="00A81A7D">
        <w:rPr>
          <w:rFonts w:ascii="Calibri" w:hAnsi="Calibri"/>
          <w:lang w:val="fr-FR" w:eastAsia="fr-FR"/>
        </w:rPr>
        <w:tab/>
      </w:r>
      <w:r>
        <w:t>Transition vers le nouveau Site</w:t>
      </w:r>
      <w:r>
        <w:tab/>
      </w:r>
      <w:r>
        <w:fldChar w:fldCharType="begin"/>
      </w:r>
      <w:r>
        <w:instrText xml:space="preserve"> PAGEREF _Toc184114198 \h </w:instrText>
      </w:r>
      <w:r>
        <w:fldChar w:fldCharType="separate"/>
      </w:r>
      <w:r>
        <w:t>17</w:t>
      </w:r>
      <w:r>
        <w:fldChar w:fldCharType="end"/>
      </w:r>
    </w:p>
    <w:p w:rsidR="009B7B66" w:rsidRPr="00A81A7D" w:rsidRDefault="009B7B66">
      <w:pPr>
        <w:pStyle w:val="TM2"/>
        <w:tabs>
          <w:tab w:val="left" w:pos="960"/>
          <w:tab w:val="right" w:leader="dot" w:pos="9169"/>
        </w:tabs>
        <w:rPr>
          <w:rFonts w:ascii="Calibri" w:hAnsi="Calibri"/>
          <w:lang w:val="fr-FR" w:eastAsia="fr-FR"/>
        </w:rPr>
      </w:pPr>
      <w:r>
        <w:t>7.1.</w:t>
      </w:r>
      <w:r w:rsidRPr="00A81A7D">
        <w:rPr>
          <w:rFonts w:ascii="Calibri" w:hAnsi="Calibri"/>
          <w:lang w:val="fr-FR" w:eastAsia="fr-FR"/>
        </w:rPr>
        <w:tab/>
      </w:r>
      <w:r>
        <w:t>Webmestres</w:t>
      </w:r>
      <w:r>
        <w:tab/>
      </w:r>
      <w:r>
        <w:fldChar w:fldCharType="begin"/>
      </w:r>
      <w:r>
        <w:instrText xml:space="preserve"> PAGEREF _Toc184114199 \h </w:instrText>
      </w:r>
      <w:r>
        <w:fldChar w:fldCharType="separate"/>
      </w:r>
      <w:r>
        <w:t>17</w:t>
      </w:r>
      <w:r>
        <w:fldChar w:fldCharType="end"/>
      </w:r>
    </w:p>
    <w:p w:rsidR="009B7B66" w:rsidRPr="00A81A7D" w:rsidRDefault="009B7B66">
      <w:pPr>
        <w:pStyle w:val="TM2"/>
        <w:tabs>
          <w:tab w:val="left" w:pos="960"/>
          <w:tab w:val="right" w:leader="dot" w:pos="9169"/>
        </w:tabs>
        <w:rPr>
          <w:rFonts w:ascii="Calibri" w:hAnsi="Calibri"/>
          <w:lang w:val="fr-FR" w:eastAsia="fr-FR"/>
        </w:rPr>
      </w:pPr>
      <w:r w:rsidRPr="00193F74">
        <w:rPr>
          <w:lang w:val="fr-FR"/>
        </w:rPr>
        <w:t>7.2.</w:t>
      </w:r>
      <w:r w:rsidRPr="00A81A7D">
        <w:rPr>
          <w:rFonts w:ascii="Calibri" w:hAnsi="Calibri"/>
          <w:lang w:val="fr-FR" w:eastAsia="fr-FR"/>
        </w:rPr>
        <w:tab/>
      </w:r>
      <w:r w:rsidRPr="00193F74">
        <w:rPr>
          <w:lang w:val="fr-FR"/>
        </w:rPr>
        <w:t>Sites ancien et nouveau : Sous-domaines</w:t>
      </w:r>
      <w:r>
        <w:tab/>
      </w:r>
      <w:r>
        <w:fldChar w:fldCharType="begin"/>
      </w:r>
      <w:r>
        <w:instrText xml:space="preserve"> PAGEREF _Toc184114200 \h </w:instrText>
      </w:r>
      <w:r>
        <w:fldChar w:fldCharType="separate"/>
      </w:r>
      <w:r>
        <w:t>17</w:t>
      </w:r>
      <w:r>
        <w:fldChar w:fldCharType="end"/>
      </w:r>
    </w:p>
    <w:p w:rsidR="009B7B66" w:rsidRPr="00A81A7D" w:rsidRDefault="009B7B66">
      <w:pPr>
        <w:pStyle w:val="TM2"/>
        <w:tabs>
          <w:tab w:val="left" w:pos="960"/>
          <w:tab w:val="right" w:leader="dot" w:pos="9169"/>
        </w:tabs>
        <w:rPr>
          <w:rFonts w:ascii="Calibri" w:hAnsi="Calibri"/>
          <w:lang w:val="fr-FR" w:eastAsia="fr-FR"/>
        </w:rPr>
      </w:pPr>
      <w:r>
        <w:t>7.3.</w:t>
      </w:r>
      <w:r w:rsidRPr="00A81A7D">
        <w:rPr>
          <w:rFonts w:ascii="Calibri" w:hAnsi="Calibri"/>
          <w:lang w:val="fr-FR" w:eastAsia="fr-FR"/>
        </w:rPr>
        <w:tab/>
      </w:r>
      <w:r>
        <w:t>Processus de transition</w:t>
      </w:r>
      <w:r>
        <w:tab/>
      </w:r>
      <w:r>
        <w:fldChar w:fldCharType="begin"/>
      </w:r>
      <w:r>
        <w:instrText xml:space="preserve"> PAGEREF _Toc184114201 \h </w:instrText>
      </w:r>
      <w:r>
        <w:fldChar w:fldCharType="separate"/>
      </w:r>
      <w:r>
        <w:t>18</w:t>
      </w:r>
      <w:r>
        <w:fldChar w:fldCharType="end"/>
      </w:r>
    </w:p>
    <w:p w:rsidR="004E1230" w:rsidRDefault="00561B09">
      <w:pPr>
        <w:pStyle w:val="z-Hautduformulaire"/>
        <w:tabs>
          <w:tab w:val="left" w:pos="148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rPr>
      </w:pPr>
      <w:r>
        <w:rPr>
          <w:rFonts w:ascii="Helvetica" w:hAnsi="Helvetica"/>
        </w:rPr>
        <w:fldChar w:fldCharType="end"/>
      </w:r>
    </w:p>
    <w:p w:rsidR="007429E5" w:rsidRDefault="008B57F4" w:rsidP="007429E5">
      <w:pPr>
        <w:pStyle w:val="Titre1"/>
      </w:pPr>
      <w:bookmarkStart w:id="2" w:name="_Toc184114163"/>
      <w:r w:rsidRPr="00AB2238">
        <w:t>Crédit</w:t>
      </w:r>
      <w:bookmarkEnd w:id="2"/>
      <w:r>
        <w:t xml:space="preserve"> </w:t>
      </w:r>
    </w:p>
    <w:p w:rsidR="008B57F4" w:rsidRDefault="008B57F4" w:rsidP="008B57F4">
      <w:pPr>
        <w:pStyle w:val="Paragraphes"/>
      </w:pPr>
      <w:r>
        <w:t>Cette spécification a initialem</w:t>
      </w:r>
      <w:r w:rsidR="00BB450D">
        <w:t xml:space="preserve">ent été réalisée par Christian, et a bien aidé pendant les </w:t>
      </w:r>
      <w:r w:rsidR="00764A65">
        <w:t xml:space="preserve">plus de </w:t>
      </w:r>
      <w:r w:rsidR="00CB419B">
        <w:t>24</w:t>
      </w:r>
      <w:r w:rsidR="00BB450D">
        <w:t xml:space="preserve"> années qu'elle a tenu</w:t>
      </w:r>
      <w:r w:rsidR="00764A65">
        <w:t xml:space="preserve"> la route</w:t>
      </w:r>
      <w:r w:rsidR="00BB450D">
        <w:t xml:space="preserve"> virtuellement sans changement.</w:t>
      </w:r>
    </w:p>
    <w:p w:rsidR="00EF0E55" w:rsidRPr="00CB419B" w:rsidRDefault="004E1230" w:rsidP="00EF0E55">
      <w:pPr>
        <w:pStyle w:val="Titre1"/>
        <w:rPr>
          <w:lang w:val="fr-FR"/>
        </w:rPr>
      </w:pPr>
      <w:bookmarkStart w:id="3" w:name="_Toc386648487"/>
      <w:bookmarkStart w:id="4" w:name="_Toc184114164"/>
      <w:r w:rsidRPr="00CB419B">
        <w:rPr>
          <w:lang w:val="fr-FR"/>
        </w:rPr>
        <w:t>Spécification technique du site Internet</w:t>
      </w:r>
      <w:bookmarkEnd w:id="3"/>
      <w:r w:rsidR="00EE31B0" w:rsidRPr="00CB419B">
        <w:rPr>
          <w:lang w:val="fr-FR"/>
        </w:rPr>
        <w:t xml:space="preserve"> (le "Site")</w:t>
      </w:r>
      <w:bookmarkEnd w:id="4"/>
    </w:p>
    <w:p w:rsidR="004E1230" w:rsidRPr="00C87665" w:rsidRDefault="004E1230" w:rsidP="00601841">
      <w:pPr>
        <w:pStyle w:val="Titre2"/>
      </w:pPr>
      <w:bookmarkStart w:id="5" w:name="_Toc386648488"/>
      <w:bookmarkStart w:id="6" w:name="_Toc184114165"/>
      <w:r w:rsidRPr="00C87665">
        <w:t>Principes généraux</w:t>
      </w:r>
      <w:bookmarkEnd w:id="5"/>
      <w:bookmarkEnd w:id="6"/>
    </w:p>
    <w:p w:rsidR="004E1230" w:rsidRDefault="00EE31B0" w:rsidP="00B3646C">
      <w:pPr>
        <w:pStyle w:val="Titre3"/>
      </w:pPr>
      <w:r>
        <w:t>Objectifs du S</w:t>
      </w:r>
      <w:r w:rsidR="004E1230">
        <w:t>ite</w:t>
      </w:r>
    </w:p>
    <w:p w:rsidR="004E1230" w:rsidRDefault="00EE31B0" w:rsidP="008434C1">
      <w:pPr>
        <w:pStyle w:val="Paragraphes"/>
      </w:pPr>
      <w:r>
        <w:t>L'objectif principal du S</w:t>
      </w:r>
      <w:r w:rsidR="004E1230">
        <w:t>ite est de faire connaître le club à des fins de recrutement à des membres potentiels</w:t>
      </w:r>
      <w:r w:rsidR="00A618BF">
        <w:t>,</w:t>
      </w:r>
      <w:r w:rsidR="004E1230">
        <w:t xml:space="preserve"> de préférence Rueillois ou de la région :</w:t>
      </w:r>
    </w:p>
    <w:p w:rsidR="004E1230" w:rsidRPr="009F357C" w:rsidRDefault="004E1230" w:rsidP="00F86DA8">
      <w:pPr>
        <w:pStyle w:val="Bullets1"/>
      </w:pPr>
      <w:r w:rsidRPr="009F357C">
        <w:t>Néophytes,</w:t>
      </w:r>
    </w:p>
    <w:p w:rsidR="004E1230" w:rsidRDefault="004E1230" w:rsidP="00F86DA8">
      <w:pPr>
        <w:pStyle w:val="Bullets1"/>
      </w:pPr>
      <w:r w:rsidRPr="009F357C">
        <w:t>Cyclotouristes</w:t>
      </w:r>
      <w:r>
        <w:t xml:space="preserve"> indépendants.</w:t>
      </w:r>
    </w:p>
    <w:p w:rsidR="004E1230" w:rsidRDefault="00EE31B0" w:rsidP="008434C1">
      <w:pPr>
        <w:pStyle w:val="Paragraphes"/>
      </w:pPr>
      <w:r>
        <w:t>Le S</w:t>
      </w:r>
      <w:r w:rsidR="004E1230">
        <w:t>ite ne doit pas conduire à recruter des membres qui ne soient pas dans l'esprit du club.</w:t>
      </w:r>
    </w:p>
    <w:p w:rsidR="004E1230" w:rsidRDefault="004E1230" w:rsidP="008434C1">
      <w:pPr>
        <w:pStyle w:val="Paragraphes"/>
      </w:pPr>
      <w:r>
        <w:t>Un autre o</w:t>
      </w:r>
      <w:r w:rsidR="00A618BF">
        <w:t xml:space="preserve">bjectif </w:t>
      </w:r>
      <w:r w:rsidR="0006014A">
        <w:t xml:space="preserve">du Site </w:t>
      </w:r>
      <w:r w:rsidR="00A618BF">
        <w:t>est de faire connaître</w:t>
      </w:r>
      <w:r>
        <w:t xml:space="preserve"> le club et ses activités ouvertes à tous</w:t>
      </w:r>
      <w:r w:rsidR="00F86DA8">
        <w:t xml:space="preserve"> </w:t>
      </w:r>
      <w:r w:rsidR="00A618BF">
        <w:t xml:space="preserve">aux autres clubs de la région </w:t>
      </w:r>
      <w:r w:rsidR="00F86DA8">
        <w:t xml:space="preserve">et, </w:t>
      </w:r>
      <w:r w:rsidR="00A618BF">
        <w:t>ainsi</w:t>
      </w:r>
      <w:r w:rsidR="00F86DA8">
        <w:t xml:space="preserve">, de faciliter </w:t>
      </w:r>
      <w:r w:rsidR="00F44F79">
        <w:t xml:space="preserve">et populariser </w:t>
      </w:r>
      <w:r w:rsidR="00F86DA8">
        <w:t>ses organisations</w:t>
      </w:r>
      <w:r>
        <w:t>.</w:t>
      </w:r>
    </w:p>
    <w:p w:rsidR="004E1230" w:rsidRDefault="004E1230" w:rsidP="008434C1">
      <w:pPr>
        <w:pStyle w:val="Paragraphes"/>
      </w:pPr>
      <w:r>
        <w:t xml:space="preserve">Un autre objectif </w:t>
      </w:r>
      <w:r w:rsidR="00B73314">
        <w:t xml:space="preserve">du Site </w:t>
      </w:r>
      <w:r>
        <w:t>est de conserver des formulaires</w:t>
      </w:r>
      <w:r w:rsidR="00B1313D">
        <w:t xml:space="preserve"> pour impression, essentiellement par des membres de l'Abeille</w:t>
      </w:r>
      <w:r w:rsidR="00E611BB">
        <w:t>, et, plus généralement, de faciliter la conservation et transmission des outils utilisés par les bénévoles actuels entre les mains de leurs successeurs</w:t>
      </w:r>
      <w:r w:rsidR="00B1313D">
        <w:t xml:space="preserve">. </w:t>
      </w:r>
    </w:p>
    <w:p w:rsidR="004E1230" w:rsidRDefault="004E1230" w:rsidP="008434C1">
      <w:pPr>
        <w:pStyle w:val="Paragraphes"/>
      </w:pPr>
      <w:r>
        <w:t xml:space="preserve">Un dernier objectif </w:t>
      </w:r>
      <w:r w:rsidR="00B73314">
        <w:t xml:space="preserve">du Site </w:t>
      </w:r>
      <w:r>
        <w:t xml:space="preserve">est de permettre </w:t>
      </w:r>
      <w:r w:rsidR="00A618BF">
        <w:t xml:space="preserve">aux membres du club (nouveaux, actuels ou anciens) qui sont connectés à l'Internet </w:t>
      </w:r>
      <w:r w:rsidR="00B73314">
        <w:t>de consulter</w:t>
      </w:r>
      <w:r>
        <w:t xml:space="preserve"> ces informations</w:t>
      </w:r>
      <w:r w:rsidR="00B73314">
        <w:t xml:space="preserve"> et de les imprimer s'ils le souhaitent</w:t>
      </w:r>
      <w:r>
        <w:t>.</w:t>
      </w:r>
      <w:r w:rsidR="00A618BF">
        <w:t xml:space="preserve"> </w:t>
      </w:r>
    </w:p>
    <w:p w:rsidR="004E1230" w:rsidRDefault="004E1230" w:rsidP="00B3646C">
      <w:pPr>
        <w:pStyle w:val="Titre3"/>
      </w:pPr>
      <w:r>
        <w:t>Contraintes</w:t>
      </w:r>
    </w:p>
    <w:p w:rsidR="00697689" w:rsidRDefault="00697689" w:rsidP="00697689">
      <w:pPr>
        <w:pStyle w:val="Paragraphes"/>
      </w:pPr>
      <w:r w:rsidRPr="0019254A">
        <w:rPr>
          <w:b/>
        </w:rPr>
        <w:t>Accès ouvert</w:t>
      </w:r>
      <w:r>
        <w:t>. L'accès doit en être ouvert à tous. A ce titre, le codage utilisé doit permettre une consultation :</w:t>
      </w:r>
    </w:p>
    <w:p w:rsidR="00697689" w:rsidRPr="00CB419B" w:rsidRDefault="00697689" w:rsidP="00697689">
      <w:pPr>
        <w:pStyle w:val="Bullets1"/>
        <w:rPr>
          <w:lang w:val="fr-FR"/>
        </w:rPr>
      </w:pPr>
      <w:r w:rsidRPr="00CB419B">
        <w:rPr>
          <w:lang w:val="fr-FR"/>
        </w:rPr>
        <w:lastRenderedPageBreak/>
        <w:t>Ouverte à tout navigateur internet,</w:t>
      </w:r>
    </w:p>
    <w:p w:rsidR="00697689" w:rsidRPr="00CB419B" w:rsidRDefault="00697689" w:rsidP="00697689">
      <w:pPr>
        <w:pStyle w:val="Bullets1"/>
        <w:rPr>
          <w:lang w:val="fr-FR"/>
        </w:rPr>
      </w:pPr>
      <w:r w:rsidRPr="00CB419B">
        <w:rPr>
          <w:lang w:val="fr-FR"/>
        </w:rPr>
        <w:t>Tournant sur tout système d'exploitation,</w:t>
      </w:r>
    </w:p>
    <w:p w:rsidR="00697689" w:rsidRPr="00CB419B" w:rsidRDefault="0091132B" w:rsidP="00697689">
      <w:pPr>
        <w:pStyle w:val="Bullets1"/>
        <w:rPr>
          <w:lang w:val="fr-FR"/>
        </w:rPr>
      </w:pPr>
      <w:r w:rsidRPr="00CB419B">
        <w:rPr>
          <w:lang w:val="fr-FR"/>
        </w:rPr>
        <w:t>Sans exiger le langage de programmation J</w:t>
      </w:r>
      <w:r w:rsidR="00697689" w:rsidRPr="00CB419B">
        <w:rPr>
          <w:lang w:val="fr-FR"/>
        </w:rPr>
        <w:t>avascript</w:t>
      </w:r>
      <w:r w:rsidR="00CB419B">
        <w:rPr>
          <w:lang w:val="fr-FR"/>
        </w:rPr>
        <w:t xml:space="preserve"> </w:t>
      </w:r>
      <w:r w:rsidR="00697689" w:rsidRPr="00CB419B">
        <w:rPr>
          <w:lang w:val="fr-FR"/>
        </w:rPr>
        <w:t>ou</w:t>
      </w:r>
      <w:r w:rsidRPr="00CB419B">
        <w:rPr>
          <w:lang w:val="fr-FR"/>
        </w:rPr>
        <w:t xml:space="preserve"> en l'utilisant</w:t>
      </w:r>
      <w:r w:rsidR="00697689" w:rsidRPr="00CB419B">
        <w:rPr>
          <w:lang w:val="fr-FR"/>
        </w:rPr>
        <w:t xml:space="preserve"> avec dégradation efficac</w:t>
      </w:r>
      <w:r w:rsidR="004025ED" w:rsidRPr="00CB419B">
        <w:rPr>
          <w:lang w:val="fr-FR"/>
        </w:rPr>
        <w:t>e pour ceux qui, pour des raisons de sécurité,</w:t>
      </w:r>
      <w:r w:rsidR="00697689" w:rsidRPr="00CB419B">
        <w:rPr>
          <w:lang w:val="fr-FR"/>
        </w:rPr>
        <w:t xml:space="preserve"> désactivent Javascript</w:t>
      </w:r>
      <w:r w:rsidR="00CB419B">
        <w:rPr>
          <w:lang w:val="fr-FR"/>
        </w:rPr>
        <w:t>.</w:t>
      </w:r>
    </w:p>
    <w:p w:rsidR="00B51A8A" w:rsidRPr="00CB419B" w:rsidRDefault="00B51A8A" w:rsidP="00697689">
      <w:pPr>
        <w:pStyle w:val="Bullets1"/>
        <w:rPr>
          <w:lang w:val="fr-FR"/>
        </w:rPr>
      </w:pPr>
      <w:r w:rsidRPr="00CB419B">
        <w:rPr>
          <w:lang w:val="fr-FR"/>
        </w:rPr>
        <w:t>Sans exiger la possession d'outils logiciels propriétaire</w:t>
      </w:r>
      <w:r w:rsidR="003E2149" w:rsidRPr="00CB419B">
        <w:rPr>
          <w:lang w:val="fr-FR"/>
        </w:rPr>
        <w:t>s et payants tels que la suite O</w:t>
      </w:r>
      <w:r w:rsidRPr="00CB419B">
        <w:rPr>
          <w:lang w:val="fr-FR"/>
        </w:rPr>
        <w:t>ffice de Microsoft,</w:t>
      </w:r>
    </w:p>
    <w:p w:rsidR="00697689" w:rsidRPr="00CB419B" w:rsidRDefault="00697689" w:rsidP="00697689">
      <w:pPr>
        <w:pStyle w:val="Bullets1"/>
        <w:rPr>
          <w:lang w:val="fr-FR"/>
        </w:rPr>
      </w:pPr>
      <w:r w:rsidRPr="00CB419B">
        <w:rPr>
          <w:lang w:val="fr-FR"/>
        </w:rPr>
        <w:t>Possible avec ou sans images,</w:t>
      </w:r>
    </w:p>
    <w:p w:rsidR="00697689" w:rsidRPr="00CB419B" w:rsidRDefault="00697689" w:rsidP="00697689">
      <w:pPr>
        <w:pStyle w:val="Bullets1"/>
        <w:rPr>
          <w:lang w:val="fr-FR"/>
        </w:rPr>
      </w:pPr>
      <w:r w:rsidRPr="00CB419B">
        <w:rPr>
          <w:lang w:val="fr-FR"/>
        </w:rPr>
        <w:t>Possible sur petit écran d'une tablette ou d'un téléphone mobile</w:t>
      </w:r>
      <w:r w:rsidR="00CB419B">
        <w:rPr>
          <w:lang w:val="fr-FR"/>
        </w:rPr>
        <w:t xml:space="preserve"> ou sur grand écran 32 pouces</w:t>
      </w:r>
      <w:r w:rsidRPr="00CB419B">
        <w:rPr>
          <w:lang w:val="fr-FR"/>
        </w:rPr>
        <w:t>.</w:t>
      </w:r>
    </w:p>
    <w:p w:rsidR="009C1292" w:rsidRDefault="00E45F6E" w:rsidP="009C1292">
      <w:pPr>
        <w:pStyle w:val="Paragraphes"/>
      </w:pPr>
      <w:r w:rsidRPr="00E45F6E">
        <w:rPr>
          <w:b/>
        </w:rPr>
        <w:t>Non-exclusion</w:t>
      </w:r>
      <w:r>
        <w:t xml:space="preserve">. </w:t>
      </w:r>
      <w:r w:rsidR="00EE31B0">
        <w:t xml:space="preserve">Le Site </w:t>
      </w:r>
      <w:r w:rsidR="009C1292">
        <w:t>ne doit pas être cause d'exclusion</w:t>
      </w:r>
      <w:r w:rsidR="003E2149">
        <w:t xml:space="preserve"> au sein du club</w:t>
      </w:r>
      <w:r w:rsidR="009C1292">
        <w:t>: ne pas exclure, en particulier:</w:t>
      </w:r>
    </w:p>
    <w:p w:rsidR="009C1292" w:rsidRPr="00CB419B" w:rsidRDefault="009C1292" w:rsidP="009C1292">
      <w:pPr>
        <w:pStyle w:val="Bullets1"/>
        <w:rPr>
          <w:lang w:val="fr-FR"/>
        </w:rPr>
      </w:pPr>
      <w:r w:rsidRPr="00CB419B">
        <w:rPr>
          <w:lang w:val="fr-FR"/>
        </w:rPr>
        <w:t>Ceux qui n'ont pas d'accès internet;</w:t>
      </w:r>
    </w:p>
    <w:p w:rsidR="009C1292" w:rsidRPr="00CB419B" w:rsidRDefault="00BA5B15" w:rsidP="009C1292">
      <w:pPr>
        <w:pStyle w:val="Bullets1"/>
        <w:rPr>
          <w:lang w:val="fr-FR"/>
        </w:rPr>
      </w:pPr>
      <w:r w:rsidRPr="00CB419B">
        <w:rPr>
          <w:lang w:val="fr-FR"/>
        </w:rPr>
        <w:t xml:space="preserve">Ceux qui n'ont pas </w:t>
      </w:r>
      <w:r w:rsidR="003E2149" w:rsidRPr="00CB419B">
        <w:rPr>
          <w:lang w:val="fr-FR"/>
        </w:rPr>
        <w:t xml:space="preserve">acheté la </w:t>
      </w:r>
      <w:r w:rsidR="009C1292" w:rsidRPr="00CB419B">
        <w:rPr>
          <w:lang w:val="fr-FR"/>
        </w:rPr>
        <w:t>suite Office</w:t>
      </w:r>
      <w:r w:rsidRPr="00CB419B">
        <w:rPr>
          <w:lang w:val="fr-FR"/>
        </w:rPr>
        <w:t xml:space="preserve"> de Microsoft</w:t>
      </w:r>
      <w:r w:rsidR="009C1292" w:rsidRPr="00CB419B">
        <w:rPr>
          <w:lang w:val="fr-FR"/>
        </w:rPr>
        <w:t>;</w:t>
      </w:r>
    </w:p>
    <w:p w:rsidR="009C1292" w:rsidRPr="00CB419B" w:rsidRDefault="009C1292" w:rsidP="009C1292">
      <w:pPr>
        <w:pStyle w:val="Bullets1"/>
        <w:rPr>
          <w:lang w:val="fr-FR"/>
        </w:rPr>
      </w:pPr>
      <w:r w:rsidRPr="00CB419B">
        <w:rPr>
          <w:lang w:val="fr-FR"/>
        </w:rPr>
        <w:t>Ceux qui n'ont pas d'imprimante;</w:t>
      </w:r>
    </w:p>
    <w:p w:rsidR="009C1292" w:rsidRPr="00CB419B" w:rsidRDefault="009C1292" w:rsidP="009C1292">
      <w:pPr>
        <w:pStyle w:val="Bullets1"/>
        <w:rPr>
          <w:lang w:val="fr-FR"/>
        </w:rPr>
      </w:pPr>
      <w:r w:rsidRPr="00CB419B">
        <w:rPr>
          <w:lang w:val="fr-FR"/>
        </w:rPr>
        <w:t>Ceux qui n'impriment que simple face sur format A4;</w:t>
      </w:r>
    </w:p>
    <w:p w:rsidR="009C1292" w:rsidRPr="00CB419B" w:rsidRDefault="009C1292" w:rsidP="009C1292">
      <w:pPr>
        <w:pStyle w:val="Bullets1"/>
        <w:rPr>
          <w:lang w:val="fr-FR"/>
        </w:rPr>
      </w:pPr>
      <w:r w:rsidRPr="00CB419B">
        <w:rPr>
          <w:lang w:val="fr-FR"/>
        </w:rPr>
        <w:t>Ceux qui n'ont pas d'appareil GPS (Garmin ou autre)</w:t>
      </w:r>
      <w:r w:rsidR="00BA5B15" w:rsidRPr="00CB419B">
        <w:rPr>
          <w:lang w:val="fr-FR"/>
        </w:rPr>
        <w:t xml:space="preserve"> sur leur vélo</w:t>
      </w:r>
      <w:r w:rsidRPr="00CB419B">
        <w:rPr>
          <w:lang w:val="fr-FR"/>
        </w:rPr>
        <w:t>;</w:t>
      </w:r>
    </w:p>
    <w:p w:rsidR="009C1292" w:rsidRDefault="009C1292" w:rsidP="009C1292">
      <w:pPr>
        <w:pStyle w:val="Bullets1"/>
      </w:pPr>
      <w:r>
        <w:t xml:space="preserve">Etc. </w:t>
      </w:r>
    </w:p>
    <w:p w:rsidR="004E1230" w:rsidRDefault="00E45F6E" w:rsidP="00BA5B15">
      <w:pPr>
        <w:pStyle w:val="Paragraphes"/>
      </w:pPr>
      <w:r w:rsidRPr="00E45F6E">
        <w:rPr>
          <w:b/>
        </w:rPr>
        <w:t>Non-exclusivité</w:t>
      </w:r>
      <w:r>
        <w:t xml:space="preserve">. </w:t>
      </w:r>
      <w:r w:rsidR="00BA5B15">
        <w:t>I</w:t>
      </w:r>
      <w:r w:rsidR="009C1292">
        <w:t>l ne doit</w:t>
      </w:r>
      <w:r w:rsidR="00BA5B15">
        <w:t xml:space="preserve"> donc</w:t>
      </w:r>
      <w:r w:rsidR="009C1292">
        <w:t xml:space="preserve"> en rien se substituer à la table des réunions mensuelles Abeille, où sont déposés des documents pour les Abeilles qui le souhaitent. </w:t>
      </w:r>
      <w:r w:rsidR="00BA5B15">
        <w:t>L</w:t>
      </w:r>
      <w:r w:rsidR="004E1230">
        <w:t>es</w:t>
      </w:r>
      <w:r w:rsidR="00EE31B0">
        <w:t xml:space="preserve"> informations proposées sur le S</w:t>
      </w:r>
      <w:r w:rsidR="004E1230">
        <w:t xml:space="preserve">ite sont </w:t>
      </w:r>
      <w:r w:rsidR="00BA5B15">
        <w:t xml:space="preserve">donc </w:t>
      </w:r>
      <w:r w:rsidR="004E1230">
        <w:t xml:space="preserve">celles connues par les membres du club à l'aide des canaux d'information traditionnels (auxquels </w:t>
      </w:r>
      <w:r w:rsidR="00EE31B0">
        <w:t>le S</w:t>
      </w:r>
      <w:r w:rsidR="00A618BF">
        <w:t>ite ne se substitue en rien et</w:t>
      </w:r>
      <w:r w:rsidR="004E1230">
        <w:t xml:space="preserve"> sans en garantir le caractère complet)</w:t>
      </w:r>
      <w:r w:rsidR="00DD2C68">
        <w:t>, donc diffusées après leur communication normale</w:t>
      </w:r>
      <w:r w:rsidR="00A618BF">
        <w:t>. Ces informations sont</w:t>
      </w:r>
      <w:r w:rsidR="004E1230">
        <w:t xml:space="preserve"> :</w:t>
      </w:r>
    </w:p>
    <w:p w:rsidR="004E1230" w:rsidRPr="00CB419B" w:rsidRDefault="00BA5B15" w:rsidP="009C1292">
      <w:pPr>
        <w:pStyle w:val="Bullets1"/>
        <w:rPr>
          <w:lang w:val="fr-FR"/>
        </w:rPr>
      </w:pPr>
      <w:r w:rsidRPr="00CB419B">
        <w:rPr>
          <w:lang w:val="fr-FR"/>
        </w:rPr>
        <w:t>P</w:t>
      </w:r>
      <w:r w:rsidR="004E1230" w:rsidRPr="00CB419B">
        <w:rPr>
          <w:lang w:val="fr-FR"/>
        </w:rPr>
        <w:t>ermanentes connues par les membres du club,</w:t>
      </w:r>
    </w:p>
    <w:p w:rsidR="004E1230" w:rsidRPr="00CB419B" w:rsidRDefault="00BA5B15" w:rsidP="009C1292">
      <w:pPr>
        <w:pStyle w:val="Bullets1"/>
        <w:rPr>
          <w:lang w:val="fr-FR"/>
        </w:rPr>
      </w:pPr>
      <w:r w:rsidRPr="00CB419B">
        <w:rPr>
          <w:lang w:val="fr-FR"/>
        </w:rPr>
        <w:t>A</w:t>
      </w:r>
      <w:r w:rsidR="004E1230" w:rsidRPr="00CB419B">
        <w:rPr>
          <w:lang w:val="fr-FR"/>
        </w:rPr>
        <w:t>nnoncées aux réunions du lundi, et envoyées par courrier aux adhérents absents à ces réunions.</w:t>
      </w:r>
    </w:p>
    <w:p w:rsidR="004E1230" w:rsidRDefault="00E45F6E" w:rsidP="008434C1">
      <w:pPr>
        <w:pStyle w:val="Paragraphes"/>
      </w:pPr>
      <w:r w:rsidRPr="00EC60EB">
        <w:rPr>
          <w:b/>
        </w:rPr>
        <w:t>Bon marché</w:t>
      </w:r>
      <w:r>
        <w:t xml:space="preserve">. </w:t>
      </w:r>
      <w:r w:rsidR="00EE31B0">
        <w:t>Le S</w:t>
      </w:r>
      <w:r w:rsidR="004E1230">
        <w:t xml:space="preserve">ite ne doit pas coûter </w:t>
      </w:r>
      <w:r w:rsidR="00B1313D">
        <w:t xml:space="preserve">trop </w:t>
      </w:r>
      <w:r w:rsidR="004E1230">
        <w:t xml:space="preserve">d'argent au club. En particulier, les points suivants </w:t>
      </w:r>
      <w:r w:rsidR="00640A9E">
        <w:t>s</w:t>
      </w:r>
      <w:r w:rsidR="004E1230">
        <w:t>ont gratuits :</w:t>
      </w:r>
    </w:p>
    <w:p w:rsidR="004E1230" w:rsidRPr="00CB419B" w:rsidRDefault="00EE31B0" w:rsidP="00BA5B15">
      <w:pPr>
        <w:pStyle w:val="Bullets1"/>
        <w:rPr>
          <w:lang w:val="fr-FR"/>
        </w:rPr>
      </w:pPr>
      <w:r w:rsidRPr="00CB419B">
        <w:rPr>
          <w:lang w:val="fr-FR"/>
        </w:rPr>
        <w:t xml:space="preserve">Sa construction </w:t>
      </w:r>
      <w:r w:rsidR="004E1230" w:rsidRPr="00CB419B">
        <w:rPr>
          <w:lang w:val="fr-FR"/>
        </w:rPr>
        <w:t>(réalisée par des créateurs bénévoles),</w:t>
      </w:r>
    </w:p>
    <w:p w:rsidR="004E1230" w:rsidRPr="00CB419B" w:rsidRDefault="004E1230" w:rsidP="00BA5B15">
      <w:pPr>
        <w:pStyle w:val="Bullets1"/>
        <w:rPr>
          <w:lang w:val="fr-FR"/>
        </w:rPr>
      </w:pPr>
      <w:r w:rsidRPr="00CB419B">
        <w:rPr>
          <w:lang w:val="fr-FR"/>
        </w:rPr>
        <w:t>Les outils nécessaires (fournis par des bénévoles),</w:t>
      </w:r>
    </w:p>
    <w:p w:rsidR="004E1230" w:rsidRPr="00CB419B" w:rsidRDefault="00EE31B0" w:rsidP="00BA5B15">
      <w:pPr>
        <w:pStyle w:val="Bullets1"/>
        <w:rPr>
          <w:lang w:val="fr-FR"/>
        </w:rPr>
      </w:pPr>
      <w:r w:rsidRPr="00CB419B">
        <w:rPr>
          <w:lang w:val="fr-FR"/>
        </w:rPr>
        <w:t>S</w:t>
      </w:r>
      <w:r w:rsidR="004E1230" w:rsidRPr="00CB419B">
        <w:rPr>
          <w:lang w:val="fr-FR"/>
        </w:rPr>
        <w:t>a mise à jour (</w:t>
      </w:r>
      <w:r w:rsidRPr="00CB419B">
        <w:rPr>
          <w:lang w:val="fr-FR"/>
        </w:rPr>
        <w:t>effectuée</w:t>
      </w:r>
      <w:r w:rsidR="004E1230" w:rsidRPr="00CB419B">
        <w:rPr>
          <w:lang w:val="fr-FR"/>
        </w:rPr>
        <w:t xml:space="preserve"> par des administrateurs bénévoles),</w:t>
      </w:r>
    </w:p>
    <w:p w:rsidR="00F44F79" w:rsidRPr="00CB419B" w:rsidRDefault="00F44F79" w:rsidP="00BA5B15">
      <w:pPr>
        <w:pStyle w:val="Bullets1"/>
        <w:rPr>
          <w:lang w:val="fr-FR"/>
        </w:rPr>
      </w:pPr>
      <w:r w:rsidRPr="00CB419B">
        <w:rPr>
          <w:lang w:val="fr-FR"/>
        </w:rPr>
        <w:t xml:space="preserve">Sa sécurisation https par certificat </w:t>
      </w:r>
      <w:r w:rsidR="00EE31B0" w:rsidRPr="00CB419B">
        <w:rPr>
          <w:lang w:val="fr-FR"/>
        </w:rPr>
        <w:t>d'une autorité indépendante</w:t>
      </w:r>
      <w:r w:rsidRPr="00CB419B">
        <w:rPr>
          <w:lang w:val="fr-FR"/>
        </w:rPr>
        <w:t xml:space="preserve"> (gratuit),</w:t>
      </w:r>
    </w:p>
    <w:p w:rsidR="00F44F79" w:rsidRPr="00CB419B" w:rsidRDefault="00F44F79" w:rsidP="00BA5B15">
      <w:pPr>
        <w:pStyle w:val="Bullets1"/>
        <w:rPr>
          <w:lang w:val="fr-FR"/>
        </w:rPr>
      </w:pPr>
      <w:r w:rsidRPr="00CB419B">
        <w:rPr>
          <w:lang w:val="fr-FR"/>
        </w:rPr>
        <w:t>Sa diffusio</w:t>
      </w:r>
      <w:r w:rsidR="00CB419B">
        <w:rPr>
          <w:lang w:val="fr-FR"/>
        </w:rPr>
        <w:t>n</w:t>
      </w:r>
      <w:r w:rsidRPr="00CB419B">
        <w:rPr>
          <w:lang w:val="fr-FR"/>
        </w:rPr>
        <w:t xml:space="preserve"> par </w:t>
      </w:r>
      <w:r w:rsidR="00EE31B0" w:rsidRPr="00CB419B">
        <w:rPr>
          <w:lang w:val="fr-FR"/>
        </w:rPr>
        <w:t>un diffuseur de contenu</w:t>
      </w:r>
      <w:r w:rsidRPr="00CB419B">
        <w:rPr>
          <w:lang w:val="fr-FR"/>
        </w:rPr>
        <w:t xml:space="preserve"> (gratuit),</w:t>
      </w:r>
    </w:p>
    <w:p w:rsidR="00542FE0" w:rsidRPr="00CB419B" w:rsidRDefault="00542FE0" w:rsidP="00BA5B15">
      <w:pPr>
        <w:pStyle w:val="Bullets1"/>
        <w:rPr>
          <w:lang w:val="fr-FR"/>
        </w:rPr>
      </w:pPr>
      <w:r w:rsidRPr="00CB419B">
        <w:rPr>
          <w:lang w:val="fr-FR"/>
        </w:rPr>
        <w:t>Ses outils de mail (gratuits),</w:t>
      </w:r>
    </w:p>
    <w:p w:rsidR="00390016" w:rsidRPr="00CB419B" w:rsidRDefault="00390016" w:rsidP="00BA5B15">
      <w:pPr>
        <w:pStyle w:val="Bullets1"/>
        <w:rPr>
          <w:lang w:val="fr-FR"/>
        </w:rPr>
      </w:pPr>
      <w:r w:rsidRPr="00CB419B">
        <w:rPr>
          <w:lang w:val="fr-FR"/>
        </w:rPr>
        <w:t>Hébergement et défense de son nom de domaine contre le vol (payant),</w:t>
      </w:r>
    </w:p>
    <w:p w:rsidR="00542FE0" w:rsidRPr="00CB419B" w:rsidRDefault="00390016" w:rsidP="00BA5B15">
      <w:pPr>
        <w:pStyle w:val="Bullets1"/>
        <w:rPr>
          <w:lang w:val="fr-FR"/>
        </w:rPr>
      </w:pPr>
      <w:r w:rsidRPr="00CB419B">
        <w:rPr>
          <w:lang w:val="fr-FR"/>
        </w:rPr>
        <w:t>Son hébergement sur l</w:t>
      </w:r>
      <w:r w:rsidR="00542FE0" w:rsidRPr="00CB419B">
        <w:rPr>
          <w:lang w:val="fr-FR"/>
        </w:rPr>
        <w:t>es serveurs</w:t>
      </w:r>
      <w:r w:rsidRPr="00CB419B">
        <w:rPr>
          <w:lang w:val="fr-FR"/>
        </w:rPr>
        <w:t xml:space="preserve"> partagés et sécurisés d'un hébergeur, sous forme</w:t>
      </w:r>
      <w:r w:rsidR="00542FE0" w:rsidRPr="00CB419B">
        <w:rPr>
          <w:lang w:val="fr-FR"/>
        </w:rPr>
        <w:t xml:space="preserve"> d'une </w:t>
      </w:r>
      <w:r w:rsidRPr="00CB419B">
        <w:rPr>
          <w:lang w:val="fr-FR"/>
        </w:rPr>
        <w:t xml:space="preserve">ou plusieurs </w:t>
      </w:r>
      <w:r w:rsidR="00542FE0" w:rsidRPr="00CB419B">
        <w:rPr>
          <w:lang w:val="fr-FR"/>
        </w:rPr>
        <w:t>ba</w:t>
      </w:r>
      <w:r w:rsidR="00791727" w:rsidRPr="00CB419B">
        <w:rPr>
          <w:lang w:val="fr-FR"/>
        </w:rPr>
        <w:t xml:space="preserve">se </w:t>
      </w:r>
      <w:r w:rsidR="00764A65" w:rsidRPr="00CB419B">
        <w:rPr>
          <w:lang w:val="fr-FR"/>
        </w:rPr>
        <w:t xml:space="preserve">traditionnelle, </w:t>
      </w:r>
      <w:r w:rsidR="00EE31B0" w:rsidRPr="00CB419B">
        <w:rPr>
          <w:lang w:val="fr-FR"/>
        </w:rPr>
        <w:t xml:space="preserve">PHP, </w:t>
      </w:r>
      <w:r w:rsidR="00791727" w:rsidRPr="00CB419B">
        <w:rPr>
          <w:lang w:val="fr-FR"/>
        </w:rPr>
        <w:t>Wordpress, Joomla</w:t>
      </w:r>
      <w:r w:rsidR="00EE31B0" w:rsidRPr="00CB419B">
        <w:rPr>
          <w:lang w:val="fr-FR"/>
        </w:rPr>
        <w:t>, Drupal</w:t>
      </w:r>
      <w:r w:rsidR="00791727" w:rsidRPr="00CB419B">
        <w:rPr>
          <w:lang w:val="fr-FR"/>
        </w:rPr>
        <w:t xml:space="preserve"> ou autre s</w:t>
      </w:r>
      <w:r w:rsidR="00542FE0" w:rsidRPr="00CB419B">
        <w:rPr>
          <w:lang w:val="fr-FR"/>
        </w:rPr>
        <w:t>ans</w:t>
      </w:r>
      <w:r w:rsidR="00791727" w:rsidRPr="00CB419B">
        <w:rPr>
          <w:lang w:val="fr-FR"/>
        </w:rPr>
        <w:t xml:space="preserve"> pour autant</w:t>
      </w:r>
      <w:r w:rsidR="00542FE0" w:rsidRPr="00CB419B">
        <w:rPr>
          <w:lang w:val="fr-FR"/>
        </w:rPr>
        <w:t xml:space="preserve"> hypothéquer la propriété par </w:t>
      </w:r>
      <w:r w:rsidR="00542FE0" w:rsidRPr="00CB419B">
        <w:rPr>
          <w:lang w:val="fr-FR"/>
        </w:rPr>
        <w:lastRenderedPageBreak/>
        <w:t>l'Abeille cyclo</w:t>
      </w:r>
      <w:r w:rsidRPr="00CB419B">
        <w:rPr>
          <w:lang w:val="fr-FR"/>
        </w:rPr>
        <w:t>tourisme</w:t>
      </w:r>
      <w:r w:rsidR="00542FE0" w:rsidRPr="00CB419B">
        <w:rPr>
          <w:lang w:val="fr-FR"/>
        </w:rPr>
        <w:t xml:space="preserve"> de ses données</w:t>
      </w:r>
      <w:r w:rsidR="00791727" w:rsidRPr="00CB419B">
        <w:rPr>
          <w:lang w:val="fr-FR"/>
        </w:rPr>
        <w:t xml:space="preserve"> et de son nom de domaine "abeille-cyclotourisme.fr"</w:t>
      </w:r>
      <w:r w:rsidRPr="00CB419B">
        <w:rPr>
          <w:lang w:val="fr-FR"/>
        </w:rPr>
        <w:t xml:space="preserve"> (payant)</w:t>
      </w:r>
      <w:r w:rsidR="00542FE0" w:rsidRPr="00CB419B">
        <w:rPr>
          <w:lang w:val="fr-FR"/>
        </w:rPr>
        <w:t>,</w:t>
      </w:r>
    </w:p>
    <w:p w:rsidR="00390016" w:rsidRPr="00CB419B" w:rsidRDefault="00390016" w:rsidP="00BA5B15">
      <w:pPr>
        <w:pStyle w:val="Bullets1"/>
        <w:rPr>
          <w:lang w:val="fr-FR"/>
        </w:rPr>
      </w:pPr>
      <w:r w:rsidRPr="00CB419B">
        <w:rPr>
          <w:lang w:val="fr-FR"/>
        </w:rPr>
        <w:t>Sa gestion par un ou plusieurs gestionnaires (gratuit),</w:t>
      </w:r>
    </w:p>
    <w:p w:rsidR="00BA5B15" w:rsidRPr="00CB419B" w:rsidRDefault="004E1230" w:rsidP="00BA5B15">
      <w:pPr>
        <w:pStyle w:val="Bullets1"/>
        <w:rPr>
          <w:lang w:val="fr-FR"/>
        </w:rPr>
      </w:pPr>
      <w:r w:rsidRPr="00CB419B">
        <w:rPr>
          <w:lang w:val="fr-FR"/>
        </w:rPr>
        <w:t>Son ré</w:t>
      </w:r>
      <w:r w:rsidR="00BA5B15" w:rsidRPr="00CB419B">
        <w:rPr>
          <w:lang w:val="fr-FR"/>
        </w:rPr>
        <w:t>férencement sur des sites tiers</w:t>
      </w:r>
      <w:r w:rsidR="00390016" w:rsidRPr="00CB419B">
        <w:rPr>
          <w:lang w:val="fr-FR"/>
        </w:rPr>
        <w:t xml:space="preserve"> (gratuit)</w:t>
      </w:r>
      <w:r w:rsidR="00BA5B15" w:rsidRPr="00CB419B">
        <w:rPr>
          <w:lang w:val="fr-FR"/>
        </w:rPr>
        <w:t>.</w:t>
      </w:r>
    </w:p>
    <w:p w:rsidR="00462825" w:rsidRDefault="00EC60EB" w:rsidP="00FF2534">
      <w:pPr>
        <w:pStyle w:val="Paragraphes"/>
      </w:pPr>
      <w:r w:rsidRPr="00EC60EB">
        <w:rPr>
          <w:b/>
        </w:rPr>
        <w:t>Initialement</w:t>
      </w:r>
      <w:r>
        <w:t xml:space="preserve">. </w:t>
      </w:r>
      <w:r w:rsidR="00BA5B15">
        <w:t xml:space="preserve">À sa création, son hébergement et </w:t>
      </w:r>
      <w:r w:rsidR="00DD2C68">
        <w:t xml:space="preserve">son </w:t>
      </w:r>
      <w:r w:rsidR="00BA5B15">
        <w:t>nom de domaine étaient ceux d'</w:t>
      </w:r>
      <w:r w:rsidR="00DD2C68">
        <w:t xml:space="preserve">un prestataire internet. Le club </w:t>
      </w:r>
      <w:r w:rsidR="00BA5B15">
        <w:t xml:space="preserve">acceptait de la publicité et acceptait de ne pas </w:t>
      </w:r>
      <w:r w:rsidR="00DD2C68">
        <w:t>être propriétaire de</w:t>
      </w:r>
      <w:r w:rsidR="00BA5B15">
        <w:t xml:space="preserve"> ses propres informations. C'est maintenant terminé.</w:t>
      </w:r>
      <w:r w:rsidR="00FF2534">
        <w:t xml:space="preserve"> </w:t>
      </w:r>
    </w:p>
    <w:p w:rsidR="004E1230" w:rsidRDefault="00EC60EB" w:rsidP="00FF2534">
      <w:pPr>
        <w:pStyle w:val="Paragraphes"/>
      </w:pPr>
      <w:r w:rsidRPr="00C67995">
        <w:rPr>
          <w:b/>
        </w:rPr>
        <w:t>Pleine propriété</w:t>
      </w:r>
      <w:r>
        <w:t xml:space="preserve">. </w:t>
      </w:r>
      <w:r w:rsidR="00BA5B15">
        <w:t>L</w:t>
      </w:r>
      <w:r w:rsidR="00B1313D">
        <w:t xml:space="preserve">e nom de domaine utilisé et le contenu du </w:t>
      </w:r>
      <w:r w:rsidR="00AD149D">
        <w:t>Site</w:t>
      </w:r>
      <w:r w:rsidR="00B1313D">
        <w:t xml:space="preserve"> sont</w:t>
      </w:r>
      <w:r w:rsidR="00BA5B15">
        <w:t xml:space="preserve"> maintenant</w:t>
      </w:r>
      <w:r w:rsidR="00B1313D">
        <w:t xml:space="preserve"> la propriété</w:t>
      </w:r>
      <w:r w:rsidR="00BA5B15">
        <w:t xml:space="preserve"> pleine et entière</w:t>
      </w:r>
      <w:r w:rsidR="00B1313D">
        <w:t xml:space="preserve"> de l'Abeille</w:t>
      </w:r>
      <w:r w:rsidR="00DD2C68">
        <w:t xml:space="preserve"> Cyclotourisme</w:t>
      </w:r>
      <w:r w:rsidR="00B1313D">
        <w:t xml:space="preserve">. </w:t>
      </w:r>
      <w:r w:rsidR="0019254A">
        <w:t>Ils sont aussi libres de toutes contraintes, sans publicité apparente ni cachée, conformément à la charte internet de la FFCT.</w:t>
      </w:r>
    </w:p>
    <w:p w:rsidR="004E1230" w:rsidRDefault="00C67995" w:rsidP="00462825">
      <w:pPr>
        <w:pStyle w:val="Paragraphes"/>
      </w:pPr>
      <w:r w:rsidRPr="00C67995">
        <w:rPr>
          <w:b/>
        </w:rPr>
        <w:t>Textes</w:t>
      </w:r>
      <w:r>
        <w:t xml:space="preserve">. </w:t>
      </w:r>
      <w:r w:rsidR="004E1230">
        <w:t>Les textes écrits servant à la c</w:t>
      </w:r>
      <w:r w:rsidR="00DD2C68">
        <w:t>ommunication interne au club s</w:t>
      </w:r>
      <w:r w:rsidR="004E1230">
        <w:t xml:space="preserve">ont placés sur le </w:t>
      </w:r>
      <w:r w:rsidR="00494E09">
        <w:t>Site</w:t>
      </w:r>
      <w:r w:rsidR="004E1230">
        <w:t xml:space="preserve"> </w:t>
      </w:r>
      <w:r w:rsidR="00FF2534">
        <w:t>avec le minimum de</w:t>
      </w:r>
      <w:r w:rsidR="004E1230">
        <w:t xml:space="preserve"> travaux d'adaptation</w:t>
      </w:r>
      <w:r w:rsidR="00FF2534">
        <w:t xml:space="preserve"> supplémentaires</w:t>
      </w:r>
      <w:r w:rsidR="004E1230">
        <w:t>, sauf pour des textes manuscrits à l'origine.</w:t>
      </w:r>
      <w:r w:rsidR="00FF2534">
        <w:t xml:space="preserve"> Les formats .docx, .xlsx, .pptx, propriétaires</w:t>
      </w:r>
      <w:r w:rsidR="004C054A">
        <w:t xml:space="preserve"> (et à accès payant)</w:t>
      </w:r>
      <w:r w:rsidR="00640A9E">
        <w:t xml:space="preserve">, </w:t>
      </w:r>
      <w:r w:rsidR="002E752E">
        <w:t>peuvent être portés par le</w:t>
      </w:r>
      <w:r w:rsidR="00FF2534">
        <w:t xml:space="preserve"> </w:t>
      </w:r>
      <w:r w:rsidR="00494E09">
        <w:t>Site</w:t>
      </w:r>
      <w:r w:rsidR="00FF2534">
        <w:t xml:space="preserve"> interne</w:t>
      </w:r>
      <w:r w:rsidR="002E752E">
        <w:t>, de préférenc</w:t>
      </w:r>
      <w:r w:rsidR="004C054A">
        <w:t xml:space="preserve">t remplacés par leur version .doc, .xls et .ppt, lisibles par des logiciels du domaine public. </w:t>
      </w:r>
      <w:r w:rsidR="00FF2534">
        <w:t xml:space="preserve"> Toutefois, du au fait qu'un texte html doit être vu par des écrans de largeur variable bien que imprimés sur du papier A4 (ou autre), le format </w:t>
      </w:r>
      <w:r w:rsidR="004C054A">
        <w:t xml:space="preserve">populaire </w:t>
      </w:r>
      <w:r w:rsidR="00FF2534">
        <w:t xml:space="preserve">Word (.doc) </w:t>
      </w:r>
      <w:r w:rsidR="00640A9E">
        <w:t>est</w:t>
      </w:r>
      <w:r w:rsidR="00FF2534">
        <w:t xml:space="preserve"> toujours converti en html pour publi</w:t>
      </w:r>
      <w:r w:rsidR="004C054A">
        <w:t>cation. À minima, un texte</w:t>
      </w:r>
      <w:r w:rsidR="008C0D93">
        <w:t xml:space="preserve"> ancien scanné</w:t>
      </w:r>
      <w:r w:rsidR="004C054A">
        <w:t xml:space="preserve"> </w:t>
      </w:r>
      <w:r w:rsidR="00640A9E">
        <w:t>est</w:t>
      </w:r>
      <w:r w:rsidR="00FF2534">
        <w:t xml:space="preserve"> converti en .pdf</w:t>
      </w:r>
      <w:r>
        <w:t>, qui n'assure</w:t>
      </w:r>
      <w:r w:rsidR="00697689">
        <w:t xml:space="preserve"> pas, ou mal, une</w:t>
      </w:r>
      <w:r>
        <w:t xml:space="preserve"> navigation</w:t>
      </w:r>
      <w:r w:rsidR="00697689">
        <w:t xml:space="preserve"> fluide</w:t>
      </w:r>
      <w:r w:rsidR="00FF2534">
        <w:t xml:space="preserve">. </w:t>
      </w:r>
      <w:r w:rsidR="00640A9E">
        <w:t>On y accède alors</w:t>
      </w:r>
      <w:r w:rsidR="008C0D93">
        <w:t xml:space="preserve"> par d'autres pages du </w:t>
      </w:r>
      <w:r w:rsidR="00494E09">
        <w:t>Site</w:t>
      </w:r>
      <w:r w:rsidR="008C0D93">
        <w:t xml:space="preserve"> assurant la navigation. </w:t>
      </w:r>
    </w:p>
    <w:p w:rsidR="00697689" w:rsidRDefault="00697689" w:rsidP="00462825">
      <w:pPr>
        <w:pStyle w:val="Paragraphes"/>
      </w:pPr>
      <w:r>
        <w:rPr>
          <w:b/>
        </w:rPr>
        <w:t>Photos</w:t>
      </w:r>
      <w:r w:rsidRPr="00697689">
        <w:t>.</w:t>
      </w:r>
      <w:r>
        <w:t xml:space="preserve"> Le site nouveau</w:t>
      </w:r>
      <w:r w:rsidR="00E055C1">
        <w:t xml:space="preserve">, plus que l'ancien, fera plein usage de photographies, souvent en pleine largeur. Ceci est rendu possible par l'accélération des débits internet depuis vingt ans. </w:t>
      </w:r>
    </w:p>
    <w:p w:rsidR="004E1230" w:rsidRDefault="0019254A" w:rsidP="00462825">
      <w:pPr>
        <w:pStyle w:val="Paragraphes"/>
      </w:pPr>
      <w:r w:rsidRPr="0019254A">
        <w:rPr>
          <w:b/>
        </w:rPr>
        <w:t>Langue</w:t>
      </w:r>
      <w:r>
        <w:t xml:space="preserve">. </w:t>
      </w:r>
      <w:r w:rsidR="004C054A">
        <w:t>La</w:t>
      </w:r>
      <w:r>
        <w:t xml:space="preserve"> langue du S</w:t>
      </w:r>
      <w:r w:rsidR="004E1230">
        <w:t xml:space="preserve">ite </w:t>
      </w:r>
      <w:r w:rsidR="008C0D93">
        <w:t>est</w:t>
      </w:r>
      <w:r w:rsidR="004E1230">
        <w:t xml:space="preserve"> le français, et aucune traduct</w:t>
      </w:r>
      <w:r w:rsidR="00640A9E">
        <w:t>ion n'en est</w:t>
      </w:r>
      <w:r w:rsidR="004E1230">
        <w:t xml:space="preserve"> faite.</w:t>
      </w:r>
    </w:p>
    <w:p w:rsidR="004E1230" w:rsidRDefault="004E1230" w:rsidP="00B15404">
      <w:pPr>
        <w:pStyle w:val="Titre2"/>
      </w:pPr>
      <w:bookmarkStart w:id="7" w:name="_Toc386648489"/>
      <w:bookmarkStart w:id="8" w:name="_Toc184114166"/>
      <w:r>
        <w:t>Informations disponibles sur le</w:t>
      </w:r>
      <w:r>
        <w:rPr>
          <w:sz w:val="36"/>
        </w:rPr>
        <w:t xml:space="preserve"> </w:t>
      </w:r>
      <w:r w:rsidR="0019254A">
        <w:t>S</w:t>
      </w:r>
      <w:r>
        <w:t>ite</w:t>
      </w:r>
      <w:bookmarkEnd w:id="7"/>
      <w:bookmarkEnd w:id="8"/>
    </w:p>
    <w:p w:rsidR="004E1230" w:rsidRDefault="004E1230" w:rsidP="00B3646C">
      <w:pPr>
        <w:pStyle w:val="Titre3"/>
      </w:pPr>
      <w:bookmarkStart w:id="9" w:name="_Ref386894956"/>
      <w:r>
        <w:t>Consultations d'informations générales</w:t>
      </w:r>
      <w:bookmarkEnd w:id="9"/>
    </w:p>
    <w:p w:rsidR="004E1230" w:rsidRDefault="004E1230" w:rsidP="00513F92">
      <w:pPr>
        <w:pStyle w:val="Paragraphes"/>
      </w:pPr>
      <w:r>
        <w:t>Les informations générales sont des renseignements sur le club, les orien</w:t>
      </w:r>
      <w:r w:rsidR="00CD2424">
        <w:t>tations du club, la vie du club</w:t>
      </w:r>
      <w:r>
        <w:t>…</w:t>
      </w:r>
      <w:r w:rsidR="00CD2424">
        <w:t xml:space="preserve"> </w:t>
      </w:r>
      <w:r>
        <w:t xml:space="preserve">connues </w:t>
      </w:r>
      <w:r w:rsidR="00CD2424">
        <w:t>par tous les membres du club. Elles</w:t>
      </w:r>
      <w:r>
        <w:t xml:space="preserve"> sont :</w:t>
      </w:r>
    </w:p>
    <w:p w:rsidR="004E1230" w:rsidRPr="00CB419B" w:rsidRDefault="00E34EB5" w:rsidP="00E34EB5">
      <w:pPr>
        <w:pStyle w:val="Bullets1"/>
        <w:rPr>
          <w:lang w:val="fr-FR"/>
        </w:rPr>
      </w:pPr>
      <w:r w:rsidRPr="00CB419B">
        <w:rPr>
          <w:lang w:val="fr-FR"/>
        </w:rPr>
        <w:t>L</w:t>
      </w:r>
      <w:r w:rsidR="004E1230" w:rsidRPr="00CB419B">
        <w:rPr>
          <w:lang w:val="fr-FR"/>
        </w:rPr>
        <w:t>es objectifs du club (plaquette publicitaire du club),</w:t>
      </w:r>
    </w:p>
    <w:p w:rsidR="004E1230" w:rsidRDefault="00E34EB5" w:rsidP="00E34EB5">
      <w:pPr>
        <w:pStyle w:val="Bullets1"/>
      </w:pPr>
      <w:r>
        <w:t>L</w:t>
      </w:r>
      <w:r w:rsidR="004E1230">
        <w:t>a composition du bureau,</w:t>
      </w:r>
    </w:p>
    <w:p w:rsidR="004E1230" w:rsidRPr="00CB419B" w:rsidRDefault="0069129D" w:rsidP="00E34EB5">
      <w:pPr>
        <w:pStyle w:val="Bullets1"/>
        <w:rPr>
          <w:lang w:val="fr-FR"/>
        </w:rPr>
      </w:pPr>
      <w:r w:rsidRPr="00CB419B">
        <w:rPr>
          <w:lang w:val="fr-FR"/>
        </w:rPr>
        <w:t>Réservé à u</w:t>
      </w:r>
      <w:r w:rsidR="002E752E">
        <w:rPr>
          <w:lang w:val="fr-FR"/>
        </w:rPr>
        <w:t>ne partie privative du</w:t>
      </w:r>
      <w:r w:rsidRPr="00CB419B">
        <w:rPr>
          <w:lang w:val="fr-FR"/>
        </w:rPr>
        <w:t xml:space="preserve"> site à accès réservé aux adhérents- </w:t>
      </w:r>
      <w:r w:rsidR="00F8547A" w:rsidRPr="00CB419B">
        <w:rPr>
          <w:lang w:val="fr-FR"/>
        </w:rPr>
        <w:t xml:space="preserve"> (informations privées). </w:t>
      </w:r>
      <w:r w:rsidR="004E1230" w:rsidRPr="00CB419B">
        <w:rPr>
          <w:lang w:val="fr-FR"/>
        </w:rPr>
        <w:t>la liste des membres du</w:t>
      </w:r>
      <w:r w:rsidR="00791727" w:rsidRPr="00CB419B">
        <w:rPr>
          <w:lang w:val="fr-FR"/>
        </w:rPr>
        <w:t xml:space="preserve"> club avec les adresses email,</w:t>
      </w:r>
      <w:r w:rsidR="004E1230" w:rsidRPr="00CB419B">
        <w:rPr>
          <w:lang w:val="fr-FR"/>
        </w:rPr>
        <w:t xml:space="preserve"> le numéro FFCT</w:t>
      </w:r>
      <w:r w:rsidR="00791727" w:rsidRPr="00CB419B">
        <w:rPr>
          <w:lang w:val="fr-FR"/>
        </w:rPr>
        <w:t>, un éventuel trombinoscope comme à Croissy</w:t>
      </w:r>
      <w:r w:rsidR="00080D89" w:rsidRPr="00CB419B">
        <w:rPr>
          <w:lang w:val="fr-FR"/>
        </w:rPr>
        <w:t>,</w:t>
      </w:r>
    </w:p>
    <w:p w:rsidR="00A244BF" w:rsidRDefault="007D7840" w:rsidP="00E34EB5">
      <w:pPr>
        <w:pStyle w:val="Bullets1"/>
      </w:pPr>
      <w:r w:rsidRPr="00CB419B">
        <w:rPr>
          <w:lang w:val="fr-FR"/>
        </w:rPr>
        <w:t>[Réservé à un éventue</w:t>
      </w:r>
      <w:r w:rsidR="00A244BF" w:rsidRPr="00CB419B">
        <w:rPr>
          <w:lang w:val="fr-FR"/>
        </w:rPr>
        <w:t xml:space="preserve">lle portion "Dirigeants" (le bureau)], … </w:t>
      </w:r>
      <w:r w:rsidR="00A244BF">
        <w:t>(?),</w:t>
      </w:r>
    </w:p>
    <w:p w:rsidR="004E1230" w:rsidRPr="00CB419B" w:rsidRDefault="00E34EB5" w:rsidP="00E34EB5">
      <w:pPr>
        <w:pStyle w:val="Bullets1"/>
        <w:rPr>
          <w:lang w:val="fr-FR"/>
        </w:rPr>
      </w:pPr>
      <w:r w:rsidRPr="00CB419B">
        <w:rPr>
          <w:lang w:val="fr-FR"/>
        </w:rPr>
        <w:t>L</w:t>
      </w:r>
      <w:r w:rsidR="004E1230" w:rsidRPr="00CB419B">
        <w:rPr>
          <w:lang w:val="fr-FR"/>
        </w:rPr>
        <w:t>e rapport moral et d'activité de l'année passée,…</w:t>
      </w:r>
    </w:p>
    <w:p w:rsidR="004E1230" w:rsidRPr="00CB419B" w:rsidRDefault="00E34EB5" w:rsidP="00E34EB5">
      <w:pPr>
        <w:pStyle w:val="Bullets1"/>
        <w:rPr>
          <w:lang w:val="fr-FR"/>
        </w:rPr>
      </w:pPr>
      <w:r w:rsidRPr="00CB419B">
        <w:rPr>
          <w:lang w:val="fr-FR"/>
        </w:rPr>
        <w:t>L</w:t>
      </w:r>
      <w:r w:rsidR="004E1230" w:rsidRPr="00CB419B">
        <w:rPr>
          <w:lang w:val="fr-FR"/>
        </w:rPr>
        <w:t>es informations générales sur le club, comme la composition des membres : moyennes d'âges, proportion femmes / hommes,…</w:t>
      </w:r>
    </w:p>
    <w:p w:rsidR="004E1230" w:rsidRPr="00CB419B" w:rsidRDefault="00E34EB5" w:rsidP="00E34EB5">
      <w:pPr>
        <w:pStyle w:val="Bullets1"/>
        <w:rPr>
          <w:lang w:val="fr-FR"/>
        </w:rPr>
      </w:pPr>
      <w:r w:rsidRPr="00CB419B">
        <w:rPr>
          <w:lang w:val="fr-FR"/>
        </w:rPr>
        <w:t>L</w:t>
      </w:r>
      <w:r w:rsidR="004E1230" w:rsidRPr="00CB419B">
        <w:rPr>
          <w:lang w:val="fr-FR"/>
        </w:rPr>
        <w:t>es réponses à des questions fréquemment posées (foire aux questions),</w:t>
      </w:r>
    </w:p>
    <w:p w:rsidR="004E1230" w:rsidRPr="00CB419B" w:rsidRDefault="00E34EB5" w:rsidP="00E34EB5">
      <w:pPr>
        <w:pStyle w:val="Bullets1"/>
        <w:rPr>
          <w:lang w:val="fr-FR"/>
        </w:rPr>
      </w:pPr>
      <w:r w:rsidRPr="00CB419B">
        <w:rPr>
          <w:lang w:val="fr-FR"/>
        </w:rPr>
        <w:t>L</w:t>
      </w:r>
      <w:r w:rsidR="004E1230" w:rsidRPr="00CB419B">
        <w:rPr>
          <w:lang w:val="fr-FR"/>
        </w:rPr>
        <w:t>es informations concernant les cotisations et assurances.</w:t>
      </w:r>
    </w:p>
    <w:p w:rsidR="004E1230" w:rsidRPr="00CB419B" w:rsidRDefault="004E1230" w:rsidP="00B3646C">
      <w:pPr>
        <w:pStyle w:val="Titre3"/>
        <w:rPr>
          <w:lang w:val="fr-FR"/>
        </w:rPr>
      </w:pPr>
      <w:bookmarkStart w:id="10" w:name="_Ref386895013"/>
      <w:r w:rsidRPr="00CB419B">
        <w:rPr>
          <w:lang w:val="fr-FR"/>
        </w:rPr>
        <w:lastRenderedPageBreak/>
        <w:t>Liens du club avec des sites extérieurs</w:t>
      </w:r>
      <w:bookmarkEnd w:id="10"/>
    </w:p>
    <w:p w:rsidR="004E1230" w:rsidRPr="00CB419B" w:rsidRDefault="00E34EB5" w:rsidP="00E34EB5">
      <w:pPr>
        <w:pStyle w:val="Bullets1"/>
        <w:rPr>
          <w:lang w:val="fr-FR"/>
        </w:rPr>
      </w:pPr>
      <w:r w:rsidRPr="00CB419B">
        <w:rPr>
          <w:lang w:val="fr-FR"/>
        </w:rPr>
        <w:t>L</w:t>
      </w:r>
      <w:r w:rsidR="004E1230" w:rsidRPr="00CB419B">
        <w:rPr>
          <w:lang w:val="fr-FR"/>
        </w:rPr>
        <w:t xml:space="preserve">es liens du club avec des sites extérieurs (voir § </w:t>
      </w:r>
      <w:r w:rsidR="007D7840">
        <w:fldChar w:fldCharType="begin"/>
      </w:r>
      <w:r w:rsidR="007D7840" w:rsidRPr="00CB419B">
        <w:rPr>
          <w:lang w:val="fr-FR"/>
        </w:rPr>
        <w:instrText xml:space="preserve"> REF _Ref386893610 \r \h </w:instrText>
      </w:r>
      <w:r w:rsidR="007D7840">
        <w:fldChar w:fldCharType="separate"/>
      </w:r>
      <w:r w:rsidR="009076EA" w:rsidRPr="00CB419B">
        <w:rPr>
          <w:lang w:val="fr-FR"/>
        </w:rPr>
        <w:t>2.3.1</w:t>
      </w:r>
      <w:r w:rsidR="007D7840">
        <w:fldChar w:fldCharType="end"/>
      </w:r>
      <w:r w:rsidR="004E1230" w:rsidRPr="00CB419B">
        <w:rPr>
          <w:lang w:val="fr-FR"/>
        </w:rPr>
        <w:t>).</w:t>
      </w:r>
    </w:p>
    <w:p w:rsidR="004E1230" w:rsidRPr="00CB419B" w:rsidRDefault="004E1230" w:rsidP="0002251E">
      <w:pPr>
        <w:pStyle w:val="Titre3"/>
        <w:rPr>
          <w:lang w:val="fr-FR"/>
        </w:rPr>
      </w:pPr>
      <w:bookmarkStart w:id="11" w:name="_Ref386895028"/>
      <w:r w:rsidRPr="00CB419B">
        <w:rPr>
          <w:lang w:val="fr-FR"/>
        </w:rPr>
        <w:t>Organisations du club ouvertes à tous</w:t>
      </w:r>
      <w:bookmarkEnd w:id="11"/>
    </w:p>
    <w:p w:rsidR="004E1230" w:rsidRDefault="004E1230" w:rsidP="00513F92">
      <w:pPr>
        <w:pStyle w:val="Paragraphes"/>
      </w:pPr>
      <w:r>
        <w:t>Manifestations du club ouvertes à tous et aux autres clubs (avec description détaillée des manifestations</w:t>
      </w:r>
      <w:r w:rsidR="00E34EB5">
        <w:t xml:space="preserve"> et tous autres moyens visant à</w:t>
      </w:r>
      <w:r w:rsidR="005D173A">
        <w:t xml:space="preserve"> </w:t>
      </w:r>
      <w:r>
        <w:t>augmenter la participation) :</w:t>
      </w:r>
    </w:p>
    <w:p w:rsidR="004E1230" w:rsidRDefault="004E1230" w:rsidP="00E34EB5">
      <w:pPr>
        <w:pStyle w:val="Bullets1"/>
      </w:pPr>
      <w:r>
        <w:t>Ra</w:t>
      </w:r>
      <w:r w:rsidR="00F8547A">
        <w:t>ndonnées</w:t>
      </w:r>
      <w:r>
        <w:t xml:space="preserve"> de la Malmaison</w:t>
      </w:r>
      <w:r w:rsidR="002E752E">
        <w:t>,</w:t>
      </w:r>
    </w:p>
    <w:p w:rsidR="002E752E" w:rsidRDefault="002E752E" w:rsidP="00E34EB5">
      <w:pPr>
        <w:pStyle w:val="Bullets1"/>
      </w:pPr>
      <w:r>
        <w:t>Cyclo-découvertes</w:t>
      </w:r>
    </w:p>
    <w:p w:rsidR="00E5698A" w:rsidRDefault="00E5698A" w:rsidP="00E5698A">
      <w:pPr>
        <w:pStyle w:val="Paragraphes"/>
      </w:pPr>
      <w:r>
        <w:t>Ces pages sont</w:t>
      </w:r>
      <w:r w:rsidR="007D7840">
        <w:t>, pour promouvoir leur accessibilité,</w:t>
      </w:r>
      <w:r>
        <w:t xml:space="preserve"> ouvertes à toute indexati</w:t>
      </w:r>
      <w:r w:rsidR="00CF738C">
        <w:t>on par les moteurs de recherche</w:t>
      </w:r>
      <w:r>
        <w:t xml:space="preserve"> </w:t>
      </w:r>
      <w:r w:rsidR="00CF738C">
        <w:t xml:space="preserve">(voir § </w:t>
      </w:r>
      <w:r w:rsidR="00CF738C">
        <w:fldChar w:fldCharType="begin"/>
      </w:r>
      <w:r w:rsidR="00CF738C">
        <w:instrText xml:space="preserve"> REF _Ref387060267 \r \h </w:instrText>
      </w:r>
      <w:r w:rsidR="00CF738C">
        <w:fldChar w:fldCharType="separate"/>
      </w:r>
      <w:r w:rsidR="009076EA">
        <w:t>4.6</w:t>
      </w:r>
      <w:r w:rsidR="00CF738C">
        <w:fldChar w:fldCharType="end"/>
      </w:r>
      <w:r w:rsidR="00CF738C">
        <w:t xml:space="preserve">). </w:t>
      </w:r>
    </w:p>
    <w:p w:rsidR="004E1230" w:rsidRPr="00CB419B" w:rsidRDefault="004E1230" w:rsidP="0002251E">
      <w:pPr>
        <w:pStyle w:val="Titre3"/>
        <w:rPr>
          <w:lang w:val="fr-FR"/>
        </w:rPr>
      </w:pPr>
      <w:bookmarkStart w:id="12" w:name="_Ref386895044"/>
      <w:r w:rsidRPr="00CB419B">
        <w:rPr>
          <w:lang w:val="fr-FR"/>
        </w:rPr>
        <w:t>Organisations du club réservées aux membres</w:t>
      </w:r>
      <w:bookmarkEnd w:id="12"/>
      <w:r w:rsidR="002E752E">
        <w:rPr>
          <w:lang w:val="fr-FR"/>
        </w:rPr>
        <w:t xml:space="preserve"> (partie privative)</w:t>
      </w:r>
    </w:p>
    <w:p w:rsidR="004E1230" w:rsidRDefault="004E1230" w:rsidP="00513F92">
      <w:pPr>
        <w:pStyle w:val="Paragraphes"/>
      </w:pPr>
      <w:r>
        <w:t>Détails des programmes proposés par l'organisateur pour les week-ends, les semaines, les voyages, …</w:t>
      </w:r>
    </w:p>
    <w:p w:rsidR="004E1230" w:rsidRDefault="00B670E5" w:rsidP="0088163F">
      <w:pPr>
        <w:pStyle w:val="Paragraphes"/>
      </w:pPr>
      <w:r>
        <w:t>Il doit être</w:t>
      </w:r>
      <w:r w:rsidR="004E1230">
        <w:t xml:space="preserve"> clairement indiqué que ces dernières activités sont réservées aux seuls membres du club.</w:t>
      </w:r>
    </w:p>
    <w:p w:rsidR="004E1230" w:rsidRDefault="004E1230" w:rsidP="0002251E">
      <w:pPr>
        <w:pStyle w:val="Titre3"/>
      </w:pPr>
      <w:bookmarkStart w:id="13" w:name="_Ref386895063"/>
      <w:r>
        <w:t>Programmes des activités du club</w:t>
      </w:r>
      <w:bookmarkEnd w:id="13"/>
    </w:p>
    <w:p w:rsidR="004E1230" w:rsidRDefault="004E1230" w:rsidP="006B3C92">
      <w:pPr>
        <w:pStyle w:val="Paragraphes"/>
      </w:pPr>
      <w:r>
        <w:t>Parcours types : propositions d'itinéraires au départ de Rueil Malmaison :</w:t>
      </w:r>
    </w:p>
    <w:p w:rsidR="004E1230" w:rsidRDefault="005D173A" w:rsidP="005D173A">
      <w:pPr>
        <w:pStyle w:val="Bullets1"/>
      </w:pPr>
      <w:r>
        <w:t>A</w:t>
      </w:r>
      <w:r w:rsidR="004E1230">
        <w:t>vec kilométrages indiqués,</w:t>
      </w:r>
    </w:p>
    <w:p w:rsidR="004E1230" w:rsidRPr="00CB419B" w:rsidRDefault="005D173A" w:rsidP="005D173A">
      <w:pPr>
        <w:pStyle w:val="Bullets1"/>
        <w:rPr>
          <w:lang w:val="fr-FR"/>
        </w:rPr>
      </w:pPr>
      <w:r w:rsidRPr="00CB419B">
        <w:rPr>
          <w:lang w:val="fr-FR"/>
        </w:rPr>
        <w:t>P</w:t>
      </w:r>
      <w:r w:rsidR="004E1230" w:rsidRPr="00CB419B">
        <w:rPr>
          <w:lang w:val="fr-FR"/>
        </w:rPr>
        <w:t>our les sorties du club en région parisienne ou pour des sorties libres.</w:t>
      </w:r>
    </w:p>
    <w:p w:rsidR="004E1230" w:rsidRDefault="004E1230" w:rsidP="006B3C92">
      <w:pPr>
        <w:pStyle w:val="Paragraphes"/>
      </w:pPr>
      <w:r>
        <w:t>Programme général de l'année et ses mises à jour éventuelles</w:t>
      </w:r>
      <w:r w:rsidR="007D7840">
        <w:t xml:space="preserve">. </w:t>
      </w:r>
    </w:p>
    <w:p w:rsidR="004E1230" w:rsidRDefault="004E1230" w:rsidP="006B3C92">
      <w:pPr>
        <w:pStyle w:val="Paragraphes"/>
      </w:pPr>
      <w:r>
        <w:t>Programme du trimestre à venir :</w:t>
      </w:r>
    </w:p>
    <w:p w:rsidR="004E1230" w:rsidRPr="00CB419B" w:rsidRDefault="005D173A" w:rsidP="005D173A">
      <w:pPr>
        <w:pStyle w:val="Bullets1"/>
        <w:rPr>
          <w:lang w:val="fr-FR"/>
        </w:rPr>
      </w:pPr>
      <w:r w:rsidRPr="00CB419B">
        <w:rPr>
          <w:lang w:val="fr-FR"/>
        </w:rPr>
        <w:t>Mercredis, jeudis, s</w:t>
      </w:r>
      <w:r w:rsidR="004E1230" w:rsidRPr="00CB419B">
        <w:rPr>
          <w:lang w:val="fr-FR"/>
        </w:rPr>
        <w:t xml:space="preserve">amedis, dimanches, week-ends, </w:t>
      </w:r>
      <w:r w:rsidR="007D7840" w:rsidRPr="00CB419B">
        <w:rPr>
          <w:lang w:val="fr-FR"/>
        </w:rPr>
        <w:t xml:space="preserve">Vélofourchettes, </w:t>
      </w:r>
      <w:r w:rsidR="004E1230" w:rsidRPr="00CB419B">
        <w:rPr>
          <w:lang w:val="fr-FR"/>
        </w:rPr>
        <w:t>semaines, voyages, brevets, cyclo montagnards, marches, …</w:t>
      </w:r>
    </w:p>
    <w:p w:rsidR="004E1230" w:rsidRPr="00CB419B" w:rsidRDefault="005D173A" w:rsidP="005D173A">
      <w:pPr>
        <w:pStyle w:val="Bullets1"/>
        <w:rPr>
          <w:lang w:val="fr-FR"/>
        </w:rPr>
      </w:pPr>
      <w:r w:rsidRPr="00CB419B">
        <w:rPr>
          <w:lang w:val="fr-FR"/>
        </w:rPr>
        <w:t>D</w:t>
      </w:r>
      <w:r w:rsidR="004E1230" w:rsidRPr="00CB419B">
        <w:rPr>
          <w:lang w:val="fr-FR"/>
        </w:rPr>
        <w:t>étail des activités avec indication des lieux et heures de rendez-vous.</w:t>
      </w:r>
    </w:p>
    <w:p w:rsidR="004E1230" w:rsidRDefault="004E1230" w:rsidP="006B3C92">
      <w:pPr>
        <w:pStyle w:val="Paragraphes"/>
      </w:pPr>
      <w:r>
        <w:t>Ces programmes sont fournis afin de donner un aperçu des activités du club et d'aider les adeptes du zéro papier</w:t>
      </w:r>
      <w:r w:rsidR="002E752E">
        <w:t xml:space="preserve">. Chaque item de programme constituera un article selon Wordpress. </w:t>
      </w:r>
    </w:p>
    <w:p w:rsidR="004E1230" w:rsidRPr="00CB419B" w:rsidRDefault="004E1230" w:rsidP="001E2541">
      <w:pPr>
        <w:pStyle w:val="Titre3"/>
        <w:rPr>
          <w:lang w:val="fr-FR"/>
        </w:rPr>
      </w:pPr>
      <w:bookmarkStart w:id="14" w:name="_Ref386895080"/>
      <w:r w:rsidRPr="00CB419B">
        <w:rPr>
          <w:lang w:val="fr-FR"/>
        </w:rPr>
        <w:t>Faits marquants et comptes rendus des activités du club</w:t>
      </w:r>
      <w:bookmarkEnd w:id="14"/>
    </w:p>
    <w:p w:rsidR="004E1230" w:rsidRDefault="004E1230" w:rsidP="006B3C92">
      <w:pPr>
        <w:pStyle w:val="Paragraphes"/>
      </w:pPr>
      <w:r>
        <w:t>Textes des comptes rendus</w:t>
      </w:r>
      <w:r w:rsidR="00764A65">
        <w:t xml:space="preserve"> </w:t>
      </w:r>
      <w:r w:rsidR="00ED22DE">
        <w:t>sans toutefois</w:t>
      </w:r>
      <w:r w:rsidR="00764A65">
        <w:t xml:space="preserve"> demander d'</w:t>
      </w:r>
      <w:r w:rsidR="00ED22DE">
        <w:t>interrompre la tenue du classeur des compte-rendus imprimés</w:t>
      </w:r>
      <w:r>
        <w:t>.</w:t>
      </w:r>
    </w:p>
    <w:p w:rsidR="004E1230" w:rsidRDefault="004E1230" w:rsidP="006B3C92">
      <w:pPr>
        <w:pStyle w:val="Paragraphes"/>
      </w:pPr>
      <w:r>
        <w:t>Photos numérisées souvenirs des manifestations et des organisations</w:t>
      </w:r>
      <w:r w:rsidR="00764A65">
        <w:t>,</w:t>
      </w:r>
      <w:r>
        <w:t xml:space="preserve"> avec téléchargement possible</w:t>
      </w:r>
      <w:r w:rsidR="005E3CC6">
        <w:t xml:space="preserve">. </w:t>
      </w:r>
    </w:p>
    <w:p w:rsidR="004E1230" w:rsidRDefault="004E1230" w:rsidP="006B3C92">
      <w:pPr>
        <w:pStyle w:val="Paragraphes"/>
      </w:pPr>
      <w:r>
        <w:t>Archivage des anciens programmes, afin de capitaliser l'historique des activités. Cela aide dans le choix des futures organisations.</w:t>
      </w:r>
    </w:p>
    <w:p w:rsidR="004E1230" w:rsidRDefault="004E1230" w:rsidP="00392E63">
      <w:pPr>
        <w:pStyle w:val="Titre3"/>
      </w:pPr>
      <w:bookmarkStart w:id="15" w:name="_Ref386895098"/>
      <w:r>
        <w:t>Annonces du club</w:t>
      </w:r>
      <w:bookmarkEnd w:id="15"/>
      <w:r>
        <w:t xml:space="preserve"> </w:t>
      </w:r>
    </w:p>
    <w:p w:rsidR="004E1230" w:rsidRDefault="004E1230" w:rsidP="006B3C92">
      <w:pPr>
        <w:pStyle w:val="Paragraphes"/>
      </w:pPr>
      <w:r>
        <w:t>Annonces concernant la vie et les organisations du club, comme par exemples :</w:t>
      </w:r>
    </w:p>
    <w:p w:rsidR="004E1230" w:rsidRDefault="004E1230" w:rsidP="005E3CC6">
      <w:pPr>
        <w:pStyle w:val="Bullets1"/>
      </w:pPr>
      <w:r>
        <w:lastRenderedPageBreak/>
        <w:t>Carnet du club,</w:t>
      </w:r>
    </w:p>
    <w:p w:rsidR="004E1230" w:rsidRPr="00CB419B" w:rsidRDefault="004E1230" w:rsidP="005E3CC6">
      <w:pPr>
        <w:pStyle w:val="Bullets1"/>
        <w:rPr>
          <w:lang w:val="fr-FR"/>
        </w:rPr>
      </w:pPr>
      <w:r w:rsidRPr="00CB419B">
        <w:rPr>
          <w:lang w:val="fr-FR"/>
        </w:rPr>
        <w:t>Recherche de participants pour rentabiliser des organisations</w:t>
      </w:r>
      <w:r w:rsidR="005E3CC6" w:rsidRPr="00CB419B">
        <w:rPr>
          <w:lang w:val="fr-FR"/>
        </w:rPr>
        <w:t xml:space="preserve"> </w:t>
      </w:r>
      <w:r w:rsidR="00ED22DE" w:rsidRPr="00CB419B">
        <w:rPr>
          <w:lang w:val="fr-FR"/>
        </w:rPr>
        <w:t xml:space="preserve">à effectif cible réduit, </w:t>
      </w:r>
      <w:r w:rsidR="005E3CC6" w:rsidRPr="00CB419B">
        <w:rPr>
          <w:lang w:val="fr-FR"/>
        </w:rPr>
        <w:t>qui ne sont pas au programme</w:t>
      </w:r>
      <w:r w:rsidRPr="00CB419B">
        <w:rPr>
          <w:lang w:val="fr-FR"/>
        </w:rPr>
        <w:t>,</w:t>
      </w:r>
    </w:p>
    <w:p w:rsidR="004E1230" w:rsidRPr="00CB419B" w:rsidRDefault="004E1230" w:rsidP="005E3CC6">
      <w:pPr>
        <w:pStyle w:val="Bullets1"/>
        <w:rPr>
          <w:lang w:val="fr-FR"/>
        </w:rPr>
      </w:pPr>
      <w:r w:rsidRPr="00CB419B">
        <w:rPr>
          <w:lang w:val="fr-FR"/>
        </w:rPr>
        <w:t>Recherche de coéquipiers pour faire une randonnée</w:t>
      </w:r>
      <w:r w:rsidR="00ED22DE" w:rsidRPr="00CB419B">
        <w:rPr>
          <w:lang w:val="fr-FR"/>
        </w:rPr>
        <w:t>, à effectif cible réduit,</w:t>
      </w:r>
      <w:r w:rsidR="005E3CC6" w:rsidRPr="00CB419B">
        <w:rPr>
          <w:lang w:val="fr-FR"/>
        </w:rPr>
        <w:t xml:space="preserve"> qui ne soit pas au programme</w:t>
      </w:r>
      <w:r w:rsidRPr="00CB419B">
        <w:rPr>
          <w:lang w:val="fr-FR"/>
        </w:rPr>
        <w:t>,</w:t>
      </w:r>
    </w:p>
    <w:p w:rsidR="004E1230" w:rsidRDefault="004E1230" w:rsidP="005E3CC6">
      <w:pPr>
        <w:pStyle w:val="Bullets1"/>
      </w:pPr>
      <w:r>
        <w:t>Vente d'un vélo, …</w:t>
      </w:r>
    </w:p>
    <w:p w:rsidR="00FB293D" w:rsidRDefault="00FB293D" w:rsidP="00FB293D">
      <w:pPr>
        <w:pStyle w:val="Titre3"/>
      </w:pPr>
      <w:r>
        <w:t>Notice</w:t>
      </w:r>
      <w:r w:rsidR="00CF738C">
        <w:t xml:space="preserve"> d'utilisation</w:t>
      </w:r>
    </w:p>
    <w:p w:rsidR="00FB293D" w:rsidRPr="00FB293D" w:rsidRDefault="006F7346" w:rsidP="00FB293D">
      <w:pPr>
        <w:pStyle w:val="Paragraphes"/>
      </w:pPr>
      <w:r>
        <w:t xml:space="preserve">Depuis que le premier formulaire en ligne a été mis en place, le club et ses dirigeants </w:t>
      </w:r>
      <w:r w:rsidR="003A6D62">
        <w:t>sont directement exposés à toutes formes de</w:t>
      </w:r>
      <w:r>
        <w:t xml:space="preserve"> recours de tiers devant les tribunaux. Pour </w:t>
      </w:r>
      <w:r w:rsidR="00C02A8D">
        <w:t>permettre de mieux les protéger</w:t>
      </w:r>
      <w:r>
        <w:t>, u</w:t>
      </w:r>
      <w:r w:rsidR="00FB293D">
        <w:t>ne notice, au contenu essentiellement juridique, est accessible depuis le pied de page de toutes</w:t>
      </w:r>
      <w:r w:rsidR="008D55A0">
        <w:t xml:space="preserve"> les pages du S</w:t>
      </w:r>
      <w:r w:rsidR="00FB293D">
        <w:t xml:space="preserve">ite. </w:t>
      </w:r>
    </w:p>
    <w:p w:rsidR="004E1230" w:rsidRDefault="004E1230" w:rsidP="00987DC9">
      <w:pPr>
        <w:pStyle w:val="Titre2"/>
      </w:pPr>
      <w:bookmarkStart w:id="16" w:name="_Toc386648490"/>
      <w:bookmarkStart w:id="17" w:name="_Toc184114167"/>
      <w:r>
        <w:t>Interfaces</w:t>
      </w:r>
      <w:bookmarkEnd w:id="16"/>
      <w:bookmarkEnd w:id="17"/>
    </w:p>
    <w:p w:rsidR="004E1230" w:rsidRDefault="004E1230" w:rsidP="001B58B1">
      <w:pPr>
        <w:pStyle w:val="Titre3"/>
      </w:pPr>
      <w:bookmarkStart w:id="18" w:name="_Ref386893610"/>
      <w:r>
        <w:t>Renvois vers d'autres sites</w:t>
      </w:r>
      <w:bookmarkEnd w:id="18"/>
    </w:p>
    <w:p w:rsidR="004E1230" w:rsidRDefault="004E1230" w:rsidP="006B3C92">
      <w:pPr>
        <w:pStyle w:val="Paragraphes"/>
      </w:pPr>
      <w:r>
        <w:t>Le renvoi vers d'autres sites est possible à partir d'une page réservée, elle-même accessible à partir de la page d'accueil</w:t>
      </w:r>
      <w:r w:rsidR="005E3CC6">
        <w:t xml:space="preserve"> et </w:t>
      </w:r>
      <w:r w:rsidR="00E5698A">
        <w:t>ouverte</w:t>
      </w:r>
      <w:r w:rsidR="000244F4">
        <w:t>, par réciprocité,</w:t>
      </w:r>
      <w:r w:rsidR="00E5698A">
        <w:t xml:space="preserve"> à toute indexation</w:t>
      </w:r>
      <w:r w:rsidR="005E3CC6">
        <w:t xml:space="preserve"> par les moteurs de recherche</w:t>
      </w:r>
      <w:r w:rsidR="00E860A6">
        <w:t xml:space="preserve"> (voir § </w:t>
      </w:r>
      <w:r w:rsidR="00E860A6">
        <w:fldChar w:fldCharType="begin"/>
      </w:r>
      <w:r w:rsidR="00E860A6">
        <w:instrText xml:space="preserve"> REF _Ref387060267 \r \h </w:instrText>
      </w:r>
      <w:r w:rsidR="00E860A6">
        <w:fldChar w:fldCharType="separate"/>
      </w:r>
      <w:r w:rsidR="009076EA">
        <w:t>4.6</w:t>
      </w:r>
      <w:r w:rsidR="00E860A6">
        <w:fldChar w:fldCharType="end"/>
      </w:r>
      <w:r w:rsidR="00E860A6">
        <w:t>)</w:t>
      </w:r>
      <w:r>
        <w:t>.</w:t>
      </w:r>
      <w:r w:rsidR="00E5698A">
        <w:t xml:space="preserve"> Il se fait au moyen de liens externes, ouvrant une nouvelle fenêtre ou un nouvel onglet du navigateur. </w:t>
      </w:r>
      <w:r w:rsidR="001204F3">
        <w:t>Le</w:t>
      </w:r>
      <w:r w:rsidR="004309B5">
        <w:t>s</w:t>
      </w:r>
      <w:r w:rsidR="001204F3">
        <w:t xml:space="preserve"> premier</w:t>
      </w:r>
      <w:r w:rsidR="004309B5">
        <w:t>s</w:t>
      </w:r>
      <w:r w:rsidR="001204F3">
        <w:t xml:space="preserve"> de ces liens pointe vers le</w:t>
      </w:r>
      <w:r w:rsidR="004309B5">
        <w:t>s deux</w:t>
      </w:r>
      <w:r w:rsidR="001204F3">
        <w:t xml:space="preserve"> site</w:t>
      </w:r>
      <w:r w:rsidR="004309B5">
        <w:t>s</w:t>
      </w:r>
      <w:r w:rsidR="001204F3">
        <w:t xml:space="preserve"> </w:t>
      </w:r>
      <w:r w:rsidR="002E752E">
        <w:t>de l</w:t>
      </w:r>
      <w:r w:rsidR="001204F3">
        <w:t>a F</w:t>
      </w:r>
      <w:r w:rsidR="002E752E">
        <w:t xml:space="preserve">fvelo </w:t>
      </w:r>
      <w:r w:rsidR="001204F3">
        <w:t xml:space="preserve">et le troisième vers celui de la ville de Rueil Malmaison. </w:t>
      </w:r>
    </w:p>
    <w:p w:rsidR="004E1230" w:rsidRDefault="004E1230" w:rsidP="006B3C92">
      <w:pPr>
        <w:pStyle w:val="Paragraphes"/>
      </w:pPr>
      <w:r>
        <w:t>Le renvoi peut-être en particulier utilisé pour :</w:t>
      </w:r>
    </w:p>
    <w:p w:rsidR="004E1230" w:rsidRPr="00CB419B" w:rsidRDefault="004E1230" w:rsidP="00E5698A">
      <w:pPr>
        <w:pStyle w:val="Bullets1"/>
        <w:rPr>
          <w:lang w:val="fr-FR"/>
        </w:rPr>
      </w:pPr>
      <w:r w:rsidRPr="00CB419B">
        <w:rPr>
          <w:lang w:val="fr-FR"/>
        </w:rPr>
        <w:t>Nos participations à des organisations extérieures,</w:t>
      </w:r>
    </w:p>
    <w:p w:rsidR="004E1230" w:rsidRPr="00CB419B" w:rsidRDefault="004E1230" w:rsidP="00E5698A">
      <w:pPr>
        <w:pStyle w:val="Bullets1"/>
        <w:rPr>
          <w:lang w:val="fr-FR"/>
        </w:rPr>
      </w:pPr>
      <w:r w:rsidRPr="00CB419B">
        <w:rPr>
          <w:lang w:val="fr-FR"/>
        </w:rPr>
        <w:t>Des compléments d'informations diverses sur le cyclotourisme en général, et la technique en particulier.</w:t>
      </w:r>
    </w:p>
    <w:p w:rsidR="004E1230" w:rsidRDefault="00B670E5" w:rsidP="006B3C92">
      <w:pPr>
        <w:pStyle w:val="Paragraphes"/>
      </w:pPr>
      <w:r>
        <w:t>On respecte</w:t>
      </w:r>
      <w:r w:rsidR="004E1230">
        <w:t xml:space="preserve"> </w:t>
      </w:r>
      <w:r w:rsidR="00132978">
        <w:t>le droit des tiers à ne pas s</w:t>
      </w:r>
      <w:r>
        <w:t>ubir de liens (on leur demande</w:t>
      </w:r>
      <w:r w:rsidR="00132978">
        <w:t xml:space="preserve"> toujours licence) ainsi que la réciprocité des liens de la Charte de la FFCT</w:t>
      </w:r>
      <w:r w:rsidR="000244F4">
        <w:t>.</w:t>
      </w:r>
    </w:p>
    <w:p w:rsidR="004E1230" w:rsidRDefault="00B670E5" w:rsidP="006B3C92">
      <w:pPr>
        <w:pStyle w:val="Paragraphes"/>
      </w:pPr>
      <w:r>
        <w:t>Le renvoi n'est</w:t>
      </w:r>
      <w:r w:rsidR="004E1230">
        <w:t xml:space="preserve"> pas utilisé pour (charte de la FFCT) :</w:t>
      </w:r>
    </w:p>
    <w:p w:rsidR="004E1230" w:rsidRPr="00CB419B" w:rsidRDefault="004E1230" w:rsidP="00132978">
      <w:pPr>
        <w:pStyle w:val="Bullets1"/>
        <w:rPr>
          <w:lang w:val="fr-FR"/>
        </w:rPr>
      </w:pPr>
      <w:r w:rsidRPr="00CB419B">
        <w:rPr>
          <w:lang w:val="fr-FR"/>
        </w:rPr>
        <w:t xml:space="preserve">Des sites commerciaux (marchands de cycle , …) </w:t>
      </w:r>
    </w:p>
    <w:p w:rsidR="004E1230" w:rsidRPr="00CB419B" w:rsidRDefault="004E1230" w:rsidP="00132978">
      <w:pPr>
        <w:pStyle w:val="Bullets1"/>
        <w:rPr>
          <w:lang w:val="fr-FR"/>
        </w:rPr>
      </w:pPr>
      <w:r w:rsidRPr="00CB419B">
        <w:rPr>
          <w:lang w:val="fr-FR"/>
        </w:rPr>
        <w:t>Tout site qui n'est pas en relation et dans l'ét</w:t>
      </w:r>
      <w:r w:rsidR="004D75AD" w:rsidRPr="00CB419B">
        <w:rPr>
          <w:lang w:val="fr-FR"/>
        </w:rPr>
        <w:t>h</w:t>
      </w:r>
      <w:r w:rsidRPr="00CB419B">
        <w:rPr>
          <w:lang w:val="fr-FR"/>
        </w:rPr>
        <w:t>ique du club.</w:t>
      </w:r>
    </w:p>
    <w:p w:rsidR="00132978" w:rsidRDefault="004E1230" w:rsidP="006460E3">
      <w:pPr>
        <w:pStyle w:val="Paragraphes"/>
      </w:pPr>
      <w:r>
        <w:t>Le renvoi peut aussi conduire à des sites</w:t>
      </w:r>
      <w:r w:rsidR="00132978">
        <w:t>:</w:t>
      </w:r>
    </w:p>
    <w:p w:rsidR="004E1230" w:rsidRDefault="00132978" w:rsidP="00132978">
      <w:pPr>
        <w:pStyle w:val="Bullets1"/>
      </w:pPr>
      <w:r>
        <w:t>Personnels;</w:t>
      </w:r>
    </w:p>
    <w:p w:rsidR="00132978" w:rsidRPr="00CB419B" w:rsidRDefault="00132978" w:rsidP="00132978">
      <w:pPr>
        <w:pStyle w:val="Bullets1"/>
        <w:rPr>
          <w:lang w:val="fr-FR"/>
        </w:rPr>
      </w:pPr>
      <w:r w:rsidRPr="00CB419B">
        <w:rPr>
          <w:lang w:val="fr-FR"/>
        </w:rPr>
        <w:t>Spécialisés photos</w:t>
      </w:r>
      <w:r w:rsidR="00E439C1" w:rsidRPr="00CB419B">
        <w:rPr>
          <w:lang w:val="fr-FR"/>
        </w:rPr>
        <w:t xml:space="preserve"> (le Site peut porter des photos</w:t>
      </w:r>
      <w:r w:rsidR="004309B5">
        <w:rPr>
          <w:lang w:val="fr-FR"/>
        </w:rPr>
        <w:t xml:space="preserve"> et des albums</w:t>
      </w:r>
      <w:r w:rsidR="00E439C1" w:rsidRPr="00CB419B">
        <w:rPr>
          <w:lang w:val="fr-FR"/>
        </w:rPr>
        <w:t>, mais n'interdit en rien l'usage de sites spécialisés photos</w:t>
      </w:r>
      <w:r w:rsidR="004309B5">
        <w:rPr>
          <w:lang w:val="fr-FR"/>
        </w:rPr>
        <w:t xml:space="preserve"> ou albums</w:t>
      </w:r>
      <w:r w:rsidR="00E439C1" w:rsidRPr="00CB419B">
        <w:rPr>
          <w:lang w:val="fr-FR"/>
        </w:rPr>
        <w:t>)</w:t>
      </w:r>
      <w:r w:rsidRPr="00CB419B">
        <w:rPr>
          <w:lang w:val="fr-FR"/>
        </w:rPr>
        <w:t>;</w:t>
      </w:r>
    </w:p>
    <w:p w:rsidR="00132978" w:rsidRPr="00CB419B" w:rsidRDefault="00132978" w:rsidP="00132978">
      <w:pPr>
        <w:pStyle w:val="Bullets1"/>
        <w:rPr>
          <w:lang w:val="fr-FR"/>
        </w:rPr>
      </w:pPr>
      <w:r w:rsidRPr="00CB419B">
        <w:rPr>
          <w:lang w:val="fr-FR"/>
        </w:rPr>
        <w:t>Spécialisés films</w:t>
      </w:r>
      <w:r w:rsidR="00E439C1" w:rsidRPr="00CB419B">
        <w:rPr>
          <w:lang w:val="fr-FR"/>
        </w:rPr>
        <w:t xml:space="preserve"> (n'alourdissons pas le Site de films)</w:t>
      </w:r>
      <w:r w:rsidRPr="00CB419B">
        <w:rPr>
          <w:lang w:val="fr-FR"/>
        </w:rPr>
        <w:t xml:space="preserve">. </w:t>
      </w:r>
    </w:p>
    <w:p w:rsidR="00132978" w:rsidRDefault="00B670E5" w:rsidP="00C10B7E">
      <w:pPr>
        <w:pStyle w:val="Paragraphes"/>
      </w:pPr>
      <w:r>
        <w:t>En bref, on utilise</w:t>
      </w:r>
      <w:r w:rsidR="00C10B7E">
        <w:t xml:space="preserve"> le renvoi pour ne surtout pas réinventer l'eau chaude ou s'approprier la connaiss</w:t>
      </w:r>
      <w:r>
        <w:t>ance d'un autre, mais on évite</w:t>
      </w:r>
      <w:r w:rsidR="00C10B7E">
        <w:t xml:space="preserve">, par des renvois inappropriés, de </w:t>
      </w:r>
      <w:r w:rsidR="00E439C1">
        <w:t>faire tomber les visiteurs dans des traquenard</w:t>
      </w:r>
      <w:r w:rsidR="00C10B7E">
        <w:t xml:space="preserve">s </w:t>
      </w:r>
      <w:r w:rsidR="00CD2424">
        <w:t>commerciaux</w:t>
      </w:r>
      <w:r w:rsidR="00C10B7E">
        <w:t xml:space="preserve">. </w:t>
      </w:r>
    </w:p>
    <w:p w:rsidR="004E1230" w:rsidRPr="00CB419B" w:rsidRDefault="008D55A0" w:rsidP="001B58B1">
      <w:pPr>
        <w:pStyle w:val="Titre3"/>
        <w:rPr>
          <w:lang w:val="fr-FR"/>
        </w:rPr>
      </w:pPr>
      <w:bookmarkStart w:id="19" w:name="_Ref386893999"/>
      <w:r w:rsidRPr="00CB419B">
        <w:rPr>
          <w:lang w:val="fr-FR"/>
        </w:rPr>
        <w:lastRenderedPageBreak/>
        <w:t>Chemins d'accès au S</w:t>
      </w:r>
      <w:r w:rsidR="004E1230" w:rsidRPr="00CB419B">
        <w:rPr>
          <w:lang w:val="fr-FR"/>
        </w:rPr>
        <w:t>ite du club</w:t>
      </w:r>
      <w:bookmarkEnd w:id="19"/>
    </w:p>
    <w:p w:rsidR="004E1230" w:rsidRDefault="008D55A0" w:rsidP="006460E3">
      <w:pPr>
        <w:pStyle w:val="Paragraphes"/>
      </w:pPr>
      <w:r>
        <w:t>L'accès au S</w:t>
      </w:r>
      <w:r w:rsidR="00B670E5">
        <w:t>ite se fait</w:t>
      </w:r>
      <w:r w:rsidR="004E1230">
        <w:t xml:space="preserve"> soit par la connaissanc</w:t>
      </w:r>
      <w:r w:rsidR="00C10B7E">
        <w:t xml:space="preserve">e de son </w:t>
      </w:r>
      <w:r w:rsidR="004E1230">
        <w:t>adresse</w:t>
      </w:r>
      <w:r w:rsidR="00C10B7E">
        <w:t xml:space="preserve"> complète ou de son nom de domaine</w:t>
      </w:r>
      <w:r w:rsidR="004E1230">
        <w:t>, soit par recherche basée sur des mots clés.</w:t>
      </w:r>
    </w:p>
    <w:p w:rsidR="004E1230" w:rsidRDefault="00C10B7E" w:rsidP="006460E3">
      <w:pPr>
        <w:pStyle w:val="Paragraphes"/>
      </w:pPr>
      <w:r>
        <w:t>Pour une recherche par mots clés, l</w:t>
      </w:r>
      <w:r w:rsidR="004D75AD">
        <w:t xml:space="preserve">'adresse </w:t>
      </w:r>
      <w:r w:rsidR="00D06B56">
        <w:t>la plus efficace</w:t>
      </w:r>
      <w:r w:rsidR="004D75AD">
        <w:t xml:space="preserve"> est :</w:t>
      </w:r>
      <w:r w:rsidR="005F7DDD">
        <w:t xml:space="preserve"> </w:t>
      </w:r>
      <w:r w:rsidR="004309B5">
        <w:t xml:space="preserve">« Abeille vélo », ou </w:t>
      </w:r>
      <w:r w:rsidR="005F7DDD">
        <w:t>"Abeille C</w:t>
      </w:r>
      <w:r w:rsidR="004D75AD">
        <w:t>yclo"</w:t>
      </w:r>
      <w:r w:rsidR="007B2E78">
        <w:t xml:space="preserve"> ou (plus long) "Abeille C</w:t>
      </w:r>
      <w:r w:rsidR="005F7DDD">
        <w:t>yclotourisme".</w:t>
      </w:r>
    </w:p>
    <w:p w:rsidR="00E9053A" w:rsidRPr="001204F3" w:rsidRDefault="00E9053A" w:rsidP="001204F3">
      <w:pPr>
        <w:pStyle w:val="Paragraphes"/>
      </w:pPr>
      <w:r>
        <w:t>Le Site peut aussi être trouvé par les mots clé : abeille cyclotourisme, vélo, bicyclette, marche, abeille section cyclotourisme, l'abeille, Rueil Malmaison, cyclotourisme, cyclo-cyclote, cycliste, randonneur, randonnée, touriste, petite reine, FFCT, …et</w:t>
      </w:r>
      <w:r w:rsidR="003F760E">
        <w:t xml:space="preserve"> toute combinaisons de ces mots. </w:t>
      </w:r>
    </w:p>
    <w:p w:rsidR="004E1230" w:rsidRDefault="004E1230" w:rsidP="006460E3">
      <w:pPr>
        <w:pStyle w:val="Paragraphes"/>
      </w:pPr>
      <w:r>
        <w:t xml:space="preserve">L'adresse </w:t>
      </w:r>
      <w:r w:rsidR="00E9053A">
        <w:t xml:space="preserve">du Site </w:t>
      </w:r>
      <w:r w:rsidR="00B670E5">
        <w:t>est</w:t>
      </w:r>
      <w:r>
        <w:t xml:space="preserve"> fournie à des sites choisis pour renvoi vers </w:t>
      </w:r>
      <w:r w:rsidR="009C5B3B">
        <w:t>lui</w:t>
      </w:r>
      <w:r>
        <w:t xml:space="preserve"> :</w:t>
      </w:r>
    </w:p>
    <w:p w:rsidR="004E1230" w:rsidRPr="00CB419B" w:rsidRDefault="004E1230" w:rsidP="005F7DDD">
      <w:pPr>
        <w:pStyle w:val="Bullets1"/>
        <w:rPr>
          <w:lang w:val="fr-FR"/>
        </w:rPr>
      </w:pPr>
      <w:r w:rsidRPr="00CB419B">
        <w:rPr>
          <w:lang w:val="fr-FR"/>
        </w:rPr>
        <w:t xml:space="preserve">Exemples : FFCT, </w:t>
      </w:r>
      <w:r w:rsidR="00D06B56" w:rsidRPr="00CB419B">
        <w:rPr>
          <w:lang w:val="fr-FR"/>
        </w:rPr>
        <w:t xml:space="preserve">Coreg IDF, Codep, </w:t>
      </w:r>
      <w:r w:rsidR="005F7DDD" w:rsidRPr="00CB419B">
        <w:rPr>
          <w:lang w:val="fr-FR"/>
        </w:rPr>
        <w:t xml:space="preserve">Abeille mère, Autres sections Abeille, </w:t>
      </w:r>
      <w:r w:rsidRPr="00CB419B">
        <w:rPr>
          <w:lang w:val="fr-FR"/>
        </w:rPr>
        <w:t xml:space="preserve">ville de Rueil, OMS, Rueil à vélo, </w:t>
      </w:r>
      <w:r w:rsidR="005F7DDD" w:rsidRPr="00CB419B">
        <w:rPr>
          <w:lang w:val="fr-FR"/>
        </w:rPr>
        <w:t xml:space="preserve">Fédérations amies, clubs amis </w:t>
      </w:r>
      <w:r w:rsidRPr="00CB419B">
        <w:rPr>
          <w:lang w:val="fr-FR"/>
        </w:rPr>
        <w:t>…</w:t>
      </w:r>
    </w:p>
    <w:p w:rsidR="004E1230" w:rsidRDefault="00C3591E" w:rsidP="006460E3">
      <w:pPr>
        <w:pStyle w:val="Paragraphes"/>
      </w:pPr>
      <w:r w:rsidRPr="00C3591E">
        <w:rPr>
          <w:b/>
        </w:rPr>
        <w:t>Résumé d'activité</w:t>
      </w:r>
      <w:r>
        <w:t xml:space="preserve">. </w:t>
      </w:r>
      <w:r w:rsidR="007559CE">
        <w:t>Le S</w:t>
      </w:r>
      <w:r w:rsidR="00B670E5">
        <w:t>ite comporte</w:t>
      </w:r>
      <w:r w:rsidR="004E1230">
        <w:t xml:space="preserve"> aussi le r</w:t>
      </w:r>
      <w:r w:rsidR="007559CE">
        <w:t>ésumé d’activité suivant</w:t>
      </w:r>
      <w:r w:rsidR="004E1230">
        <w:t>, en 1024 caractères ou moins, résumé d’activi</w:t>
      </w:r>
      <w:r w:rsidR="00201492">
        <w:t>té qui apparaît</w:t>
      </w:r>
      <w:r w:rsidR="004E1230">
        <w:t xml:space="preserve"> lors des recherches par mots clés avec des moteurs du type </w:t>
      </w:r>
      <w:r w:rsidR="007B2E78">
        <w:t xml:space="preserve">Xquick, DuckDuckGo, </w:t>
      </w:r>
      <w:r w:rsidR="005F7DDD">
        <w:t xml:space="preserve">Google, Bing, </w:t>
      </w:r>
      <w:r w:rsidR="007B2E78">
        <w:t>Altavista, Yahoo</w:t>
      </w:r>
      <w:r w:rsidR="004E1230">
        <w:t xml:space="preserve">, etc. : </w:t>
      </w:r>
    </w:p>
    <w:p w:rsidR="000C78E3" w:rsidRDefault="001204F3" w:rsidP="006460E3">
      <w:pPr>
        <w:pStyle w:val="Paragraphes"/>
      </w:pPr>
      <w:r>
        <w:t>"</w:t>
      </w:r>
      <w:r w:rsidR="000C78E3" w:rsidRPr="001204F3">
        <w:rPr>
          <w:i/>
        </w:rPr>
        <w:t>Club affilié à la FFCT. Balades conviviales à vélo: initiation, sorties du dimanche matin, marches en hiver, brevets cyclotouristes, randonnées à bicyclette</w:t>
      </w:r>
      <w:r>
        <w:t>"</w:t>
      </w:r>
      <w:r w:rsidR="000C78E3" w:rsidRPr="000C78E3">
        <w:t>.</w:t>
      </w:r>
    </w:p>
    <w:p w:rsidR="004E1230" w:rsidRDefault="00C3591E" w:rsidP="001204F3">
      <w:pPr>
        <w:pStyle w:val="Paragraphes"/>
      </w:pPr>
      <w:r w:rsidRPr="00C3591E">
        <w:rPr>
          <w:b/>
        </w:rPr>
        <w:t>Ligne de base</w:t>
      </w:r>
      <w:r>
        <w:t xml:space="preserve">. </w:t>
      </w:r>
      <w:r w:rsidR="004E1230">
        <w:t>“</w:t>
      </w:r>
      <w:r w:rsidR="003152FF" w:rsidRPr="001204F3">
        <w:rPr>
          <w:i/>
        </w:rPr>
        <w:t>Le cyclotourisme, un art de vivre</w:t>
      </w:r>
      <w:r w:rsidR="001204F3">
        <w:t xml:space="preserve">”, ou </w:t>
      </w:r>
      <w:r w:rsidR="004E1230">
        <w:t>toute autre phrase qui sera donnée le moment venu par l</w:t>
      </w:r>
      <w:r w:rsidR="004309B5">
        <w:t>e</w:t>
      </w:r>
      <w:r w:rsidR="004E1230">
        <w:t xml:space="preserve"> Président (avec l’aide de tous).</w:t>
      </w:r>
    </w:p>
    <w:p w:rsidR="004E1230" w:rsidRDefault="00201492" w:rsidP="006460E3">
      <w:pPr>
        <w:pStyle w:val="Paragraphes"/>
      </w:pPr>
      <w:r>
        <w:t>Ces mots clés ne pointe</w:t>
      </w:r>
      <w:r w:rsidR="004E1230">
        <w:t xml:space="preserve">nt que </w:t>
      </w:r>
      <w:r>
        <w:t>vers la page d’accueil, qui est</w:t>
      </w:r>
      <w:r w:rsidR="004E1230">
        <w:t xml:space="preserve"> la seule </w:t>
      </w:r>
      <w:r w:rsidR="003152FF">
        <w:t>à donner ce résumé d’activité. </w:t>
      </w:r>
    </w:p>
    <w:p w:rsidR="004E1230" w:rsidRDefault="004E1230" w:rsidP="001B58B1">
      <w:pPr>
        <w:pStyle w:val="Titre3"/>
      </w:pPr>
      <w:r>
        <w:t>Performances de l'Interface Homme Machine</w:t>
      </w:r>
    </w:p>
    <w:p w:rsidR="004E1230" w:rsidRDefault="004E1230" w:rsidP="006460E3">
      <w:pPr>
        <w:pStyle w:val="Paragraphes"/>
      </w:pPr>
      <w:r>
        <w:t xml:space="preserve">Pour être attractif, l'accès à toute page </w:t>
      </w:r>
      <w:r w:rsidR="00201492">
        <w:t>doit être</w:t>
      </w:r>
      <w:r>
        <w:t xml:space="preserve"> inférieur à 20 secondes pour toute machine</w:t>
      </w:r>
      <w:r w:rsidR="003152FF">
        <w:t xml:space="preserve"> dotée d'un accès internet de 1 Mb/s</w:t>
      </w:r>
      <w:r w:rsidR="005E5E87">
        <w:t xml:space="preserve"> (20 Mb, soit</w:t>
      </w:r>
      <w:r w:rsidR="00D06B56">
        <w:t xml:space="preserve"> 2,5 Mo</w:t>
      </w:r>
      <w:r w:rsidR="002468AD">
        <w:t xml:space="preserve"> maximum par page</w:t>
      </w:r>
      <w:r w:rsidR="007A0B8A">
        <w:t>)</w:t>
      </w:r>
      <w:r>
        <w:t>.</w:t>
      </w:r>
    </w:p>
    <w:p w:rsidR="004E1230" w:rsidRDefault="004E1230" w:rsidP="006460E3">
      <w:pPr>
        <w:pStyle w:val="Paragraphes"/>
      </w:pPr>
      <w:r>
        <w:t xml:space="preserve">On évitera les cartes, les graphes, les photos scannés,… </w:t>
      </w:r>
      <w:r w:rsidR="00BA10C5">
        <w:t xml:space="preserve">(des objets lourds ralentissant le chargement) </w:t>
      </w:r>
      <w:r>
        <w:t>en pages principales.</w:t>
      </w:r>
    </w:p>
    <w:p w:rsidR="004E1230" w:rsidRPr="00CB419B" w:rsidRDefault="004E1230" w:rsidP="001B58B1">
      <w:pPr>
        <w:pStyle w:val="Titre3"/>
        <w:rPr>
          <w:lang w:val="fr-FR"/>
        </w:rPr>
      </w:pPr>
      <w:bookmarkStart w:id="20" w:name="_Ref387061746"/>
      <w:r w:rsidRPr="00CB419B">
        <w:rPr>
          <w:lang w:val="fr-FR"/>
        </w:rPr>
        <w:t>Diffusion de mails</w:t>
      </w:r>
      <w:r w:rsidR="005E5E87" w:rsidRPr="00CB419B">
        <w:rPr>
          <w:lang w:val="fr-FR"/>
        </w:rPr>
        <w:t xml:space="preserve"> (par exemple de compte-rendus)</w:t>
      </w:r>
      <w:bookmarkEnd w:id="20"/>
    </w:p>
    <w:p w:rsidR="004E1230" w:rsidRDefault="003C6860" w:rsidP="00C0259A">
      <w:pPr>
        <w:pStyle w:val="Paragraphes"/>
      </w:pPr>
      <w:r w:rsidRPr="003C6860">
        <w:rPr>
          <w:b/>
        </w:rPr>
        <w:t>Membres</w:t>
      </w:r>
      <w:r>
        <w:t xml:space="preserve">. </w:t>
      </w:r>
      <w:r w:rsidR="00201492">
        <w:t xml:space="preserve">Les membres du club qui </w:t>
      </w:r>
      <w:r w:rsidR="004E1230">
        <w:t>ont fourni une adresse Internet</w:t>
      </w:r>
      <w:r w:rsidR="00201492">
        <w:t xml:space="preserve"> pour leur demande de licence </w:t>
      </w:r>
      <w:r w:rsidR="00113D9C">
        <w:t>FF</w:t>
      </w:r>
      <w:r w:rsidR="004309B5">
        <w:t>velo</w:t>
      </w:r>
      <w:r w:rsidR="00113D9C">
        <w:t xml:space="preserve"> </w:t>
      </w:r>
      <w:r w:rsidR="00201492">
        <w:t>reçoivent</w:t>
      </w:r>
      <w:r w:rsidR="004E1230">
        <w:t xml:space="preserve"> les courriers envoyés aux adhérents sous forme de mails, au lieu du courrier traditionnel.</w:t>
      </w:r>
    </w:p>
    <w:p w:rsidR="004E1230" w:rsidRDefault="003C6860" w:rsidP="00C0259A">
      <w:pPr>
        <w:pStyle w:val="Paragraphes"/>
      </w:pPr>
      <w:r w:rsidRPr="003C6860">
        <w:rPr>
          <w:b/>
        </w:rPr>
        <w:t>Mails</w:t>
      </w:r>
      <w:r>
        <w:t xml:space="preserve">. </w:t>
      </w:r>
      <w:r w:rsidR="004E1230">
        <w:t xml:space="preserve">Les mails </w:t>
      </w:r>
      <w:r w:rsidR="00201492">
        <w:t>doivent être légers et indiquer</w:t>
      </w:r>
      <w:r w:rsidR="004E1230">
        <w:t xml:space="preserve"> uniquement que des informations nou</w:t>
      </w:r>
      <w:r w:rsidR="007559CE">
        <w:t>velles sont disponibles sur le S</w:t>
      </w:r>
      <w:r w:rsidR="004E1230">
        <w:t xml:space="preserve">ite. </w:t>
      </w:r>
      <w:r w:rsidR="005E5E87">
        <w:t>Les compte-ren</w:t>
      </w:r>
      <w:r w:rsidR="00201492">
        <w:t>dus ne doivent pas dupliquer</w:t>
      </w:r>
      <w:r w:rsidR="00113D9C">
        <w:t xml:space="preserve"> </w:t>
      </w:r>
      <w:r w:rsidR="007559CE">
        <w:t>ce qui figure déjà sur le S</w:t>
      </w:r>
      <w:r w:rsidR="009463DA">
        <w:t>ite</w:t>
      </w:r>
      <w:r w:rsidR="00201492">
        <w:t xml:space="preserve">. </w:t>
      </w:r>
      <w:r w:rsidR="004E1230">
        <w:t>Ils donneront les liens vers les pages web concernées.</w:t>
      </w:r>
      <w:r w:rsidR="00201492" w:rsidRPr="00201492">
        <w:t xml:space="preserve"> </w:t>
      </w:r>
      <w:r>
        <w:t>Pour ne pas saturer les boites mail des destinataires, l</w:t>
      </w:r>
      <w:r w:rsidR="00201492">
        <w:t>es photos ne d</w:t>
      </w:r>
      <w:r w:rsidR="00D06B56">
        <w:t>oivent pas être transmises par m</w:t>
      </w:r>
      <w:r w:rsidR="00201492">
        <w:t>ail (mais par</w:t>
      </w:r>
      <w:r>
        <w:t xml:space="preserve"> Dropbox, par</w:t>
      </w:r>
      <w:r w:rsidR="00201492">
        <w:t xml:space="preserve"> </w:t>
      </w:r>
      <w:r>
        <w:t xml:space="preserve">lien de téléchargement </w:t>
      </w:r>
      <w:r w:rsidR="00D06B56">
        <w:t xml:space="preserve">ou tout </w:t>
      </w:r>
      <w:r w:rsidR="00A6668A">
        <w:t xml:space="preserve">autre moyen </w:t>
      </w:r>
      <w:r w:rsidR="00D06B56">
        <w:t>équivalent</w:t>
      </w:r>
      <w:r w:rsidR="00201492">
        <w:t>)</w:t>
      </w:r>
      <w:r w:rsidR="009463DA">
        <w:t xml:space="preserve">. </w:t>
      </w:r>
    </w:p>
    <w:p w:rsidR="00842E73" w:rsidRDefault="002004CC" w:rsidP="00C0259A">
      <w:pPr>
        <w:pStyle w:val="Paragraphes"/>
      </w:pPr>
      <w:r>
        <w:rPr>
          <w:b/>
        </w:rPr>
        <w:t>Adresses de redi</w:t>
      </w:r>
      <w:r w:rsidR="00CA465D" w:rsidRPr="00CA465D">
        <w:rPr>
          <w:b/>
        </w:rPr>
        <w:t>rection des dirigeants</w:t>
      </w:r>
      <w:r w:rsidR="00CA465D">
        <w:t xml:space="preserve">. </w:t>
      </w:r>
      <w:r w:rsidR="004309B5">
        <w:t>A</w:t>
      </w:r>
      <w:r w:rsidR="00842E73">
        <w:t xml:space="preserve">dresses de redirection du type </w:t>
      </w:r>
      <w:hyperlink r:id="rId8" w:history="1">
        <w:r w:rsidR="00842E73" w:rsidRPr="00BD3AA8">
          <w:rPr>
            <w:rStyle w:val="Lienhypertexte"/>
          </w:rPr>
          <w:t>president@abeille-cyclotourisme.fr</w:t>
        </w:r>
      </w:hyperlink>
      <w:r w:rsidR="00842E73">
        <w:t xml:space="preserve"> permettant</w:t>
      </w:r>
      <w:r w:rsidR="00A6668A" w:rsidRPr="00A6668A">
        <w:t xml:space="preserve"> </w:t>
      </w:r>
      <w:r w:rsidR="00A6668A">
        <w:t>à tout tiers</w:t>
      </w:r>
      <w:r w:rsidR="00485C86">
        <w:t xml:space="preserve">, une fois cette adresse </w:t>
      </w:r>
      <w:r w:rsidR="00485C86">
        <w:lastRenderedPageBreak/>
        <w:t>rendue publique,</w:t>
      </w:r>
      <w:r w:rsidR="00842E73">
        <w:t xml:space="preserve"> </w:t>
      </w:r>
      <w:r w:rsidR="00A6668A">
        <w:t>d'écrire à cette adresse. L</w:t>
      </w:r>
      <w:r w:rsidR="00842E73">
        <w:t xml:space="preserve">e message correspondant </w:t>
      </w:r>
      <w:r w:rsidR="00A6668A">
        <w:t>est</w:t>
      </w:r>
      <w:r w:rsidR="00842E73">
        <w:t xml:space="preserve"> alors </w:t>
      </w:r>
      <w:r w:rsidR="00A6668A">
        <w:t xml:space="preserve">redirigé </w:t>
      </w:r>
      <w:r w:rsidR="00842E73">
        <w:t>automatiquement, au niveau du serveur mail</w:t>
      </w:r>
      <w:r w:rsidR="004309B5">
        <w:t xml:space="preserve"> de notre hébergeur</w:t>
      </w:r>
      <w:r w:rsidR="00842E73">
        <w:t>, vers l'adresse mail réelle du titulaire de la fonction</w:t>
      </w:r>
      <w:r w:rsidR="00485C86">
        <w:t xml:space="preserve"> (qui répond alors depuis son propre mail et sous sa propre identité)</w:t>
      </w:r>
      <w:r w:rsidR="00842E73">
        <w:t xml:space="preserve">. Ces adresses de redirection seraient gérées par le webmestre, administrateur du compte Abeille-cyclotourisme.fr chez </w:t>
      </w:r>
      <w:r w:rsidR="007559CE">
        <w:t>l'hébergeur</w:t>
      </w:r>
      <w:r w:rsidR="00842E73">
        <w:t xml:space="preserve">. </w:t>
      </w:r>
    </w:p>
    <w:p w:rsidR="004E1230" w:rsidRDefault="002004CC" w:rsidP="00914A6C">
      <w:pPr>
        <w:pStyle w:val="Paragraphes"/>
      </w:pPr>
      <w:r w:rsidRPr="002004CC">
        <w:rPr>
          <w:b/>
        </w:rPr>
        <w:t xml:space="preserve">Liste de </w:t>
      </w:r>
      <w:r w:rsidR="004309B5">
        <w:rPr>
          <w:b/>
        </w:rPr>
        <w:t>discussion</w:t>
      </w:r>
      <w:r>
        <w:t xml:space="preserve">. </w:t>
      </w:r>
      <w:r w:rsidR="004309B5">
        <w:t>Deux listes de discussion existent (enre-Abeilles et Abeille-vélo-id</w:t>
      </w:r>
      <w:r w:rsidR="00B62043">
        <w:t xml:space="preserve">f), réservées ux Abeilles. Une troisième (Abeilles-bureau) relie les membres du bureau. </w:t>
      </w:r>
      <w:r w:rsidR="008F4866">
        <w:t xml:space="preserve">. </w:t>
      </w:r>
    </w:p>
    <w:p w:rsidR="004E1230" w:rsidRPr="006E05B1" w:rsidRDefault="005E5E87" w:rsidP="001937B7">
      <w:pPr>
        <w:pStyle w:val="Titre1"/>
      </w:pPr>
      <w:bookmarkStart w:id="21" w:name="_Toc386648491"/>
      <w:bookmarkStart w:id="22" w:name="_Toc184114168"/>
      <w:r>
        <w:t>A</w:t>
      </w:r>
      <w:r w:rsidR="00DA3913">
        <w:t>rchitecture du S</w:t>
      </w:r>
      <w:r w:rsidR="004E1230" w:rsidRPr="006E05B1">
        <w:t>ite</w:t>
      </w:r>
      <w:bookmarkEnd w:id="21"/>
      <w:bookmarkEnd w:id="22"/>
    </w:p>
    <w:p w:rsidR="004E1230" w:rsidRDefault="00DA3913" w:rsidP="00361EC8">
      <w:pPr>
        <w:pStyle w:val="Titre2"/>
      </w:pPr>
      <w:bookmarkStart w:id="23" w:name="_Toc386648492"/>
      <w:bookmarkStart w:id="24" w:name="_Toc184114169"/>
      <w:r>
        <w:t>Organisation fonctionnelle du S</w:t>
      </w:r>
      <w:r w:rsidR="004E1230">
        <w:t>ite</w:t>
      </w:r>
      <w:bookmarkEnd w:id="23"/>
      <w:bookmarkEnd w:id="24"/>
    </w:p>
    <w:p w:rsidR="004E1230" w:rsidRDefault="00DA3913" w:rsidP="00FC35C8">
      <w:pPr>
        <w:pStyle w:val="Paragraphes"/>
      </w:pPr>
      <w:r>
        <w:t>Le S</w:t>
      </w:r>
      <w:r w:rsidR="004E1230">
        <w:t>ite comprend une page d'accueil, six pages principales (en comptant la page d'accueil) et des pages secondaires.</w:t>
      </w:r>
    </w:p>
    <w:p w:rsidR="004E1230" w:rsidRDefault="004E1230" w:rsidP="00EF1455">
      <w:pPr>
        <w:pStyle w:val="Paragraphes"/>
      </w:pPr>
      <w:r>
        <w:t>Les pages principales et leurs contenus sont :</w:t>
      </w:r>
    </w:p>
    <w:p w:rsidR="004E1230" w:rsidRPr="00CB419B" w:rsidRDefault="004E1230">
      <w:pPr>
        <w:tabs>
          <w:tab w:val="left" w:pos="1240"/>
          <w:tab w:val="left" w:pos="1440"/>
          <w:tab w:val="left" w:pos="2160"/>
          <w:tab w:val="left" w:pos="2880"/>
          <w:tab w:val="left" w:pos="3600"/>
          <w:tab w:val="left" w:pos="4320"/>
          <w:tab w:val="left" w:pos="5040"/>
          <w:tab w:val="left" w:pos="5760"/>
          <w:tab w:val="left" w:pos="6480"/>
          <w:tab w:val="left" w:pos="7200"/>
          <w:tab w:val="left" w:pos="7920"/>
          <w:tab w:val="left" w:pos="8640"/>
        </w:tabs>
        <w:ind w:left="1240" w:hanging="340"/>
        <w:rPr>
          <w:lang w:val="fr-FR"/>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2540"/>
        <w:gridCol w:w="4200"/>
      </w:tblGrid>
      <w:tr w:rsidR="004E1230" w:rsidRPr="009B7B66">
        <w:tc>
          <w:tcPr>
            <w:tcW w:w="2280" w:type="dxa"/>
            <w:tcBorders>
              <w:top w:val="single" w:sz="4" w:space="0" w:color="auto"/>
              <w:left w:val="single" w:sz="4" w:space="0" w:color="auto"/>
              <w:bottom w:val="single" w:sz="4" w:space="0" w:color="auto"/>
              <w:right w:val="single" w:sz="4" w:space="0" w:color="auto"/>
            </w:tcBorders>
          </w:tcPr>
          <w:p w:rsidR="004E1230" w:rsidRDefault="004E1230">
            <w:pPr>
              <w:spacing w:before="120"/>
              <w:jc w:val="center"/>
              <w:rPr>
                <w:i/>
              </w:rPr>
            </w:pPr>
            <w:r>
              <w:rPr>
                <w:i/>
              </w:rPr>
              <w:t>Pages principales</w:t>
            </w:r>
          </w:p>
        </w:tc>
        <w:tc>
          <w:tcPr>
            <w:tcW w:w="2540" w:type="dxa"/>
            <w:tcBorders>
              <w:top w:val="single" w:sz="4" w:space="0" w:color="auto"/>
              <w:left w:val="single" w:sz="4" w:space="0" w:color="auto"/>
              <w:bottom w:val="single" w:sz="4" w:space="0" w:color="auto"/>
              <w:right w:val="single" w:sz="4" w:space="0" w:color="auto"/>
            </w:tcBorders>
          </w:tcPr>
          <w:p w:rsidR="004E1230" w:rsidRDefault="004E1230">
            <w:pPr>
              <w:spacing w:before="120"/>
              <w:jc w:val="center"/>
              <w:rPr>
                <w:i/>
              </w:rPr>
            </w:pPr>
            <w:r>
              <w:rPr>
                <w:i/>
              </w:rPr>
              <w:t>Contenus décrits au §</w:t>
            </w:r>
          </w:p>
        </w:tc>
        <w:tc>
          <w:tcPr>
            <w:tcW w:w="4200" w:type="dxa"/>
            <w:tcBorders>
              <w:top w:val="single" w:sz="4" w:space="0" w:color="auto"/>
              <w:left w:val="single" w:sz="4" w:space="0" w:color="auto"/>
              <w:bottom w:val="single" w:sz="4" w:space="0" w:color="auto"/>
              <w:right w:val="single" w:sz="4" w:space="0" w:color="auto"/>
            </w:tcBorders>
          </w:tcPr>
          <w:p w:rsidR="004E1230" w:rsidRPr="00CB419B" w:rsidRDefault="004E1230">
            <w:pPr>
              <w:spacing w:before="120"/>
              <w:jc w:val="center"/>
              <w:rPr>
                <w:i/>
                <w:lang w:val="fr-FR"/>
              </w:rPr>
            </w:pPr>
            <w:r w:rsidRPr="00CB419B">
              <w:rPr>
                <w:i/>
                <w:lang w:val="fr-FR"/>
              </w:rPr>
              <w:t>Périodicité indicative de la mise à jour</w:t>
            </w:r>
          </w:p>
        </w:tc>
      </w:tr>
      <w:tr w:rsidR="004E1230">
        <w:tc>
          <w:tcPr>
            <w:tcW w:w="2280" w:type="dxa"/>
            <w:tcBorders>
              <w:top w:val="single" w:sz="4" w:space="0" w:color="auto"/>
              <w:left w:val="single" w:sz="4" w:space="0" w:color="auto"/>
              <w:bottom w:val="single" w:sz="4" w:space="0" w:color="auto"/>
              <w:right w:val="single" w:sz="4" w:space="0" w:color="auto"/>
            </w:tcBorders>
          </w:tcPr>
          <w:p w:rsidR="004E1230" w:rsidRDefault="004E1230">
            <w:pPr>
              <w:spacing w:before="120"/>
              <w:rPr>
                <w:b/>
              </w:rPr>
            </w:pPr>
            <w:r>
              <w:rPr>
                <w:b/>
              </w:rPr>
              <w:t>Accueil</w:t>
            </w:r>
          </w:p>
        </w:tc>
        <w:tc>
          <w:tcPr>
            <w:tcW w:w="2540" w:type="dxa"/>
            <w:tcBorders>
              <w:top w:val="single" w:sz="4" w:space="0" w:color="auto"/>
              <w:left w:val="single" w:sz="4" w:space="0" w:color="auto"/>
              <w:bottom w:val="single" w:sz="4" w:space="0" w:color="auto"/>
              <w:right w:val="single" w:sz="4" w:space="0" w:color="auto"/>
            </w:tcBorders>
          </w:tcPr>
          <w:p w:rsidR="004E1230" w:rsidRDefault="004E1230" w:rsidP="007E0E18">
            <w:pPr>
              <w:spacing w:before="120"/>
            </w:pPr>
            <w:r>
              <w:t xml:space="preserve"> </w:t>
            </w:r>
            <w:r w:rsidR="007E0E18">
              <w:fldChar w:fldCharType="begin"/>
            </w:r>
            <w:r w:rsidR="007E0E18">
              <w:instrText xml:space="preserve"> REF _Ref386894956 \r \h </w:instrText>
            </w:r>
            <w:r w:rsidR="007E0E18">
              <w:fldChar w:fldCharType="separate"/>
            </w:r>
            <w:r w:rsidR="009076EA">
              <w:t>2.2.1</w:t>
            </w:r>
            <w:r w:rsidR="007E0E18">
              <w:fldChar w:fldCharType="end"/>
            </w:r>
            <w:r w:rsidR="007E0E18">
              <w:t xml:space="preserve"> et </w:t>
            </w:r>
            <w:r w:rsidR="007E0E18">
              <w:fldChar w:fldCharType="begin"/>
            </w:r>
            <w:r w:rsidR="007E0E18">
              <w:instrText xml:space="preserve"> REF _Ref386893610 \r \h </w:instrText>
            </w:r>
            <w:r w:rsidR="007E0E18">
              <w:fldChar w:fldCharType="separate"/>
            </w:r>
            <w:r w:rsidR="009076EA">
              <w:t>2.3.1</w:t>
            </w:r>
            <w:r w:rsidR="007E0E18">
              <w:fldChar w:fldCharType="end"/>
            </w:r>
          </w:p>
        </w:tc>
        <w:tc>
          <w:tcPr>
            <w:tcW w:w="4200" w:type="dxa"/>
            <w:tcBorders>
              <w:top w:val="single" w:sz="4" w:space="0" w:color="auto"/>
              <w:left w:val="single" w:sz="4" w:space="0" w:color="auto"/>
              <w:bottom w:val="single" w:sz="4" w:space="0" w:color="auto"/>
              <w:right w:val="single" w:sz="4" w:space="0" w:color="auto"/>
            </w:tcBorders>
          </w:tcPr>
          <w:p w:rsidR="004E1230" w:rsidRDefault="004E1230">
            <w:pPr>
              <w:spacing w:before="120"/>
            </w:pPr>
            <w:r>
              <w:t>Année</w:t>
            </w:r>
          </w:p>
        </w:tc>
      </w:tr>
      <w:tr w:rsidR="004E1230">
        <w:tc>
          <w:tcPr>
            <w:tcW w:w="2280" w:type="dxa"/>
            <w:tcBorders>
              <w:top w:val="single" w:sz="4" w:space="0" w:color="auto"/>
              <w:left w:val="single" w:sz="4" w:space="0" w:color="auto"/>
              <w:bottom w:val="single" w:sz="4" w:space="0" w:color="auto"/>
              <w:right w:val="single" w:sz="4" w:space="0" w:color="auto"/>
            </w:tcBorders>
          </w:tcPr>
          <w:p w:rsidR="004E1230" w:rsidRDefault="004E1230">
            <w:pPr>
              <w:spacing w:before="120"/>
              <w:rPr>
                <w:b/>
              </w:rPr>
            </w:pPr>
            <w:r>
              <w:rPr>
                <w:b/>
              </w:rPr>
              <w:t>Organisations</w:t>
            </w:r>
          </w:p>
        </w:tc>
        <w:tc>
          <w:tcPr>
            <w:tcW w:w="2540" w:type="dxa"/>
            <w:tcBorders>
              <w:top w:val="single" w:sz="4" w:space="0" w:color="auto"/>
              <w:left w:val="single" w:sz="4" w:space="0" w:color="auto"/>
              <w:bottom w:val="single" w:sz="4" w:space="0" w:color="auto"/>
              <w:right w:val="single" w:sz="4" w:space="0" w:color="auto"/>
            </w:tcBorders>
          </w:tcPr>
          <w:p w:rsidR="004E1230" w:rsidRDefault="007E0E18">
            <w:pPr>
              <w:spacing w:before="120"/>
            </w:pPr>
            <w:r>
              <w:t xml:space="preserve"> </w:t>
            </w:r>
            <w:r>
              <w:fldChar w:fldCharType="begin"/>
            </w:r>
            <w:r>
              <w:instrText xml:space="preserve"> REF _Ref386895013 \r \h </w:instrText>
            </w:r>
            <w:r>
              <w:fldChar w:fldCharType="separate"/>
            </w:r>
            <w:r w:rsidR="009076EA">
              <w:t>2.2.2</w:t>
            </w:r>
            <w:r>
              <w:fldChar w:fldCharType="end"/>
            </w:r>
            <w:r>
              <w:t xml:space="preserve"> et </w:t>
            </w:r>
            <w:r>
              <w:fldChar w:fldCharType="begin"/>
            </w:r>
            <w:r>
              <w:instrText xml:space="preserve"> REF _Ref386895028 \r \h </w:instrText>
            </w:r>
            <w:r>
              <w:fldChar w:fldCharType="separate"/>
            </w:r>
            <w:r w:rsidR="009076EA">
              <w:t>2.2.3</w:t>
            </w:r>
            <w:r>
              <w:fldChar w:fldCharType="end"/>
            </w:r>
          </w:p>
        </w:tc>
        <w:tc>
          <w:tcPr>
            <w:tcW w:w="4200" w:type="dxa"/>
            <w:tcBorders>
              <w:top w:val="single" w:sz="4" w:space="0" w:color="auto"/>
              <w:left w:val="single" w:sz="4" w:space="0" w:color="auto"/>
              <w:bottom w:val="single" w:sz="4" w:space="0" w:color="auto"/>
              <w:right w:val="single" w:sz="4" w:space="0" w:color="auto"/>
            </w:tcBorders>
          </w:tcPr>
          <w:p w:rsidR="004E1230" w:rsidRDefault="004E1230">
            <w:pPr>
              <w:spacing w:before="120"/>
            </w:pPr>
            <w:r>
              <w:t>Année</w:t>
            </w:r>
          </w:p>
        </w:tc>
      </w:tr>
      <w:tr w:rsidR="004E1230">
        <w:tc>
          <w:tcPr>
            <w:tcW w:w="2280" w:type="dxa"/>
            <w:tcBorders>
              <w:top w:val="single" w:sz="4" w:space="0" w:color="auto"/>
              <w:left w:val="single" w:sz="4" w:space="0" w:color="auto"/>
              <w:bottom w:val="single" w:sz="4" w:space="0" w:color="auto"/>
              <w:right w:val="single" w:sz="4" w:space="0" w:color="auto"/>
            </w:tcBorders>
          </w:tcPr>
          <w:p w:rsidR="004E1230" w:rsidRDefault="004E1230">
            <w:pPr>
              <w:spacing w:before="120"/>
              <w:rPr>
                <w:b/>
              </w:rPr>
            </w:pPr>
            <w:r>
              <w:rPr>
                <w:b/>
              </w:rPr>
              <w:t>Programmes</w:t>
            </w:r>
          </w:p>
        </w:tc>
        <w:tc>
          <w:tcPr>
            <w:tcW w:w="2540" w:type="dxa"/>
            <w:tcBorders>
              <w:top w:val="single" w:sz="4" w:space="0" w:color="auto"/>
              <w:left w:val="single" w:sz="4" w:space="0" w:color="auto"/>
              <w:bottom w:val="single" w:sz="4" w:space="0" w:color="auto"/>
              <w:right w:val="single" w:sz="4" w:space="0" w:color="auto"/>
            </w:tcBorders>
          </w:tcPr>
          <w:p w:rsidR="004E1230" w:rsidRDefault="007E0E18">
            <w:pPr>
              <w:spacing w:before="120"/>
            </w:pPr>
            <w:r>
              <w:t xml:space="preserve"> </w:t>
            </w:r>
            <w:r>
              <w:fldChar w:fldCharType="begin"/>
            </w:r>
            <w:r>
              <w:instrText xml:space="preserve"> REF _Ref386895044 \r \h </w:instrText>
            </w:r>
            <w:r>
              <w:fldChar w:fldCharType="separate"/>
            </w:r>
            <w:r w:rsidR="009076EA">
              <w:t>2.2.4</w:t>
            </w:r>
            <w:r>
              <w:fldChar w:fldCharType="end"/>
            </w:r>
            <w:r>
              <w:t xml:space="preserve"> et </w:t>
            </w:r>
            <w:r>
              <w:fldChar w:fldCharType="begin"/>
            </w:r>
            <w:r>
              <w:instrText xml:space="preserve"> REF _Ref386895063 \r \h </w:instrText>
            </w:r>
            <w:r>
              <w:fldChar w:fldCharType="separate"/>
            </w:r>
            <w:r w:rsidR="009076EA">
              <w:t>2.2.5</w:t>
            </w:r>
            <w:r>
              <w:fldChar w:fldCharType="end"/>
            </w:r>
          </w:p>
        </w:tc>
        <w:tc>
          <w:tcPr>
            <w:tcW w:w="4200" w:type="dxa"/>
            <w:tcBorders>
              <w:top w:val="single" w:sz="4" w:space="0" w:color="auto"/>
              <w:left w:val="single" w:sz="4" w:space="0" w:color="auto"/>
              <w:bottom w:val="single" w:sz="4" w:space="0" w:color="auto"/>
              <w:right w:val="single" w:sz="4" w:space="0" w:color="auto"/>
            </w:tcBorders>
          </w:tcPr>
          <w:p w:rsidR="004E1230" w:rsidRDefault="004E1230">
            <w:pPr>
              <w:spacing w:before="120"/>
            </w:pPr>
            <w:r>
              <w:t>Trimestre (sauf parcours permanents)</w:t>
            </w:r>
          </w:p>
        </w:tc>
      </w:tr>
      <w:tr w:rsidR="004E1230">
        <w:tc>
          <w:tcPr>
            <w:tcW w:w="2280" w:type="dxa"/>
            <w:tcBorders>
              <w:top w:val="single" w:sz="4" w:space="0" w:color="auto"/>
              <w:left w:val="single" w:sz="4" w:space="0" w:color="auto"/>
              <w:bottom w:val="single" w:sz="4" w:space="0" w:color="auto"/>
              <w:right w:val="single" w:sz="4" w:space="0" w:color="auto"/>
            </w:tcBorders>
          </w:tcPr>
          <w:p w:rsidR="004E1230" w:rsidRDefault="004E1230">
            <w:pPr>
              <w:spacing w:before="120"/>
              <w:rPr>
                <w:b/>
              </w:rPr>
            </w:pPr>
            <w:r>
              <w:rPr>
                <w:b/>
              </w:rPr>
              <w:t>Souvenirs</w:t>
            </w:r>
          </w:p>
        </w:tc>
        <w:tc>
          <w:tcPr>
            <w:tcW w:w="2540" w:type="dxa"/>
            <w:tcBorders>
              <w:top w:val="single" w:sz="4" w:space="0" w:color="auto"/>
              <w:left w:val="single" w:sz="4" w:space="0" w:color="auto"/>
              <w:bottom w:val="single" w:sz="4" w:space="0" w:color="auto"/>
              <w:right w:val="single" w:sz="4" w:space="0" w:color="auto"/>
            </w:tcBorders>
          </w:tcPr>
          <w:p w:rsidR="004E1230" w:rsidRDefault="008B57F4">
            <w:pPr>
              <w:spacing w:before="120"/>
            </w:pPr>
            <w:r>
              <w:t xml:space="preserve"> </w:t>
            </w:r>
            <w:r>
              <w:fldChar w:fldCharType="begin"/>
            </w:r>
            <w:r>
              <w:instrText xml:space="preserve"> REF _Ref386895080 \r \h </w:instrText>
            </w:r>
            <w:r>
              <w:fldChar w:fldCharType="separate"/>
            </w:r>
            <w:r w:rsidR="009076EA">
              <w:t>2.2.6</w:t>
            </w:r>
            <w:r>
              <w:fldChar w:fldCharType="end"/>
            </w:r>
          </w:p>
        </w:tc>
        <w:tc>
          <w:tcPr>
            <w:tcW w:w="4200" w:type="dxa"/>
            <w:tcBorders>
              <w:top w:val="single" w:sz="4" w:space="0" w:color="auto"/>
              <w:left w:val="single" w:sz="4" w:space="0" w:color="auto"/>
              <w:bottom w:val="single" w:sz="4" w:space="0" w:color="auto"/>
              <w:right w:val="single" w:sz="4" w:space="0" w:color="auto"/>
            </w:tcBorders>
          </w:tcPr>
          <w:p w:rsidR="004E1230" w:rsidRDefault="004E1230">
            <w:pPr>
              <w:spacing w:before="120"/>
            </w:pPr>
            <w:r>
              <w:t>Trimestre</w:t>
            </w:r>
          </w:p>
        </w:tc>
      </w:tr>
      <w:tr w:rsidR="004E1230">
        <w:tc>
          <w:tcPr>
            <w:tcW w:w="2280" w:type="dxa"/>
            <w:tcBorders>
              <w:top w:val="single" w:sz="4" w:space="0" w:color="auto"/>
              <w:left w:val="single" w:sz="4" w:space="0" w:color="auto"/>
              <w:bottom w:val="single" w:sz="4" w:space="0" w:color="auto"/>
              <w:right w:val="single" w:sz="4" w:space="0" w:color="auto"/>
            </w:tcBorders>
          </w:tcPr>
          <w:p w:rsidR="004E1230" w:rsidRDefault="004E1230">
            <w:pPr>
              <w:spacing w:before="120"/>
              <w:rPr>
                <w:b/>
              </w:rPr>
            </w:pPr>
            <w:r>
              <w:rPr>
                <w:b/>
              </w:rPr>
              <w:t>Annonces</w:t>
            </w:r>
          </w:p>
        </w:tc>
        <w:tc>
          <w:tcPr>
            <w:tcW w:w="2540" w:type="dxa"/>
            <w:tcBorders>
              <w:top w:val="single" w:sz="4" w:space="0" w:color="auto"/>
              <w:left w:val="single" w:sz="4" w:space="0" w:color="auto"/>
              <w:bottom w:val="single" w:sz="4" w:space="0" w:color="auto"/>
              <w:right w:val="single" w:sz="4" w:space="0" w:color="auto"/>
            </w:tcBorders>
          </w:tcPr>
          <w:p w:rsidR="004E1230" w:rsidRDefault="008B57F4">
            <w:pPr>
              <w:spacing w:before="120"/>
            </w:pPr>
            <w:r>
              <w:t xml:space="preserve"> </w:t>
            </w:r>
            <w:r>
              <w:fldChar w:fldCharType="begin"/>
            </w:r>
            <w:r>
              <w:instrText xml:space="preserve"> REF _Ref386895098 \r \h </w:instrText>
            </w:r>
            <w:r>
              <w:fldChar w:fldCharType="separate"/>
            </w:r>
            <w:r w:rsidR="009076EA">
              <w:t>2.2.7</w:t>
            </w:r>
            <w:r>
              <w:fldChar w:fldCharType="end"/>
            </w:r>
          </w:p>
        </w:tc>
        <w:tc>
          <w:tcPr>
            <w:tcW w:w="4200" w:type="dxa"/>
            <w:tcBorders>
              <w:top w:val="single" w:sz="4" w:space="0" w:color="auto"/>
              <w:left w:val="single" w:sz="4" w:space="0" w:color="auto"/>
              <w:bottom w:val="single" w:sz="4" w:space="0" w:color="auto"/>
              <w:right w:val="single" w:sz="4" w:space="0" w:color="auto"/>
            </w:tcBorders>
          </w:tcPr>
          <w:p w:rsidR="004E1230" w:rsidRDefault="004E1230">
            <w:pPr>
              <w:spacing w:before="120"/>
            </w:pPr>
            <w:r>
              <w:t>Trimestre</w:t>
            </w:r>
          </w:p>
        </w:tc>
      </w:tr>
      <w:tr w:rsidR="004E1230">
        <w:tc>
          <w:tcPr>
            <w:tcW w:w="2280" w:type="dxa"/>
            <w:tcBorders>
              <w:top w:val="single" w:sz="4" w:space="0" w:color="auto"/>
              <w:left w:val="single" w:sz="4" w:space="0" w:color="auto"/>
              <w:bottom w:val="single" w:sz="4" w:space="0" w:color="auto"/>
              <w:right w:val="single" w:sz="4" w:space="0" w:color="auto"/>
            </w:tcBorders>
          </w:tcPr>
          <w:p w:rsidR="004E1230" w:rsidRDefault="004E1230">
            <w:pPr>
              <w:spacing w:before="120"/>
              <w:rPr>
                <w:b/>
              </w:rPr>
            </w:pPr>
            <w:r>
              <w:rPr>
                <w:b/>
              </w:rPr>
              <w:t>Pratique</w:t>
            </w:r>
          </w:p>
        </w:tc>
        <w:tc>
          <w:tcPr>
            <w:tcW w:w="2540" w:type="dxa"/>
            <w:tcBorders>
              <w:top w:val="single" w:sz="4" w:space="0" w:color="auto"/>
              <w:left w:val="single" w:sz="4" w:space="0" w:color="auto"/>
              <w:bottom w:val="single" w:sz="4" w:space="0" w:color="auto"/>
              <w:right w:val="single" w:sz="4" w:space="0" w:color="auto"/>
            </w:tcBorders>
          </w:tcPr>
          <w:p w:rsidR="004E1230" w:rsidRDefault="004E1230">
            <w:pPr>
              <w:spacing w:before="120"/>
            </w:pPr>
            <w:r>
              <w:t>Réserve</w:t>
            </w:r>
          </w:p>
        </w:tc>
        <w:tc>
          <w:tcPr>
            <w:tcW w:w="4200" w:type="dxa"/>
            <w:tcBorders>
              <w:top w:val="single" w:sz="4" w:space="0" w:color="auto"/>
              <w:left w:val="single" w:sz="4" w:space="0" w:color="auto"/>
              <w:bottom w:val="single" w:sz="4" w:space="0" w:color="auto"/>
              <w:right w:val="single" w:sz="4" w:space="0" w:color="auto"/>
            </w:tcBorders>
          </w:tcPr>
          <w:p w:rsidR="004E1230" w:rsidRDefault="004E1230">
            <w:pPr>
              <w:spacing w:before="120"/>
            </w:pPr>
            <w:r>
              <w:t>Au cas par cas</w:t>
            </w:r>
          </w:p>
        </w:tc>
      </w:tr>
    </w:tbl>
    <w:p w:rsidR="004E1230" w:rsidRDefault="004E1230" w:rsidP="005357A2">
      <w:pPr>
        <w:pStyle w:val="Paragraphes"/>
      </w:pPr>
      <w:r>
        <w:t xml:space="preserve">On </w:t>
      </w:r>
      <w:r w:rsidR="00686159">
        <w:t>a prévu</w:t>
      </w:r>
      <w:r>
        <w:t xml:space="preserve"> un onglet supplémentaire pour une page principale de réserv</w:t>
      </w:r>
      <w:r w:rsidR="00686159">
        <w:t>e. Cette page s'appelle "Pratique" et renvoie</w:t>
      </w:r>
      <w:r>
        <w:t xml:space="preserve"> sur </w:t>
      </w:r>
      <w:r w:rsidR="00381161">
        <w:t>des pages secondaires contenant</w:t>
      </w:r>
      <w:r>
        <w:t>:</w:t>
      </w:r>
    </w:p>
    <w:p w:rsidR="00381161" w:rsidRDefault="00381161" w:rsidP="00381161">
      <w:pPr>
        <w:pStyle w:val="Bullets1"/>
      </w:pPr>
      <w:r>
        <w:t>Bonnes adresses</w:t>
      </w:r>
      <w:r w:rsidR="005E5E87">
        <w:t>,</w:t>
      </w:r>
    </w:p>
    <w:p w:rsidR="00381161" w:rsidRDefault="00381161" w:rsidP="00381161">
      <w:pPr>
        <w:pStyle w:val="Bullets1"/>
      </w:pPr>
      <w:r>
        <w:t>Imprimés</w:t>
      </w:r>
      <w:r w:rsidR="005E5E87">
        <w:t>,</w:t>
      </w:r>
    </w:p>
    <w:p w:rsidR="00381161" w:rsidRDefault="00381161" w:rsidP="00381161">
      <w:pPr>
        <w:pStyle w:val="Bullets1"/>
      </w:pPr>
      <w:r>
        <w:t>Liens</w:t>
      </w:r>
      <w:r w:rsidR="005E5E87">
        <w:t>,</w:t>
      </w:r>
    </w:p>
    <w:p w:rsidR="00381161" w:rsidRDefault="005E5E87" w:rsidP="00381161">
      <w:pPr>
        <w:pStyle w:val="Bullets1"/>
      </w:pPr>
      <w:r>
        <w:t>Télécharg</w:t>
      </w:r>
      <w:r w:rsidR="00381161">
        <w:t>ements</w:t>
      </w:r>
      <w:r>
        <w:t>,</w:t>
      </w:r>
    </w:p>
    <w:p w:rsidR="004E1230" w:rsidRDefault="00381161" w:rsidP="00381161">
      <w:pPr>
        <w:pStyle w:val="Bullets1"/>
      </w:pPr>
      <w:r>
        <w:t>Notices</w:t>
      </w:r>
      <w:r w:rsidR="005E5E87">
        <w:t>.</w:t>
      </w:r>
    </w:p>
    <w:p w:rsidR="004E1230" w:rsidRDefault="004E1230" w:rsidP="005357A2">
      <w:pPr>
        <w:pStyle w:val="Paragraphes"/>
      </w:pPr>
      <w:r>
        <w:t>Toute page principale peut-être accédée directement à part</w:t>
      </w:r>
      <w:r w:rsidR="00DA3913">
        <w:t>ir de n'importe quelle page du S</w:t>
      </w:r>
      <w:r>
        <w:t>ite.</w:t>
      </w:r>
    </w:p>
    <w:p w:rsidR="00EF1455" w:rsidRDefault="00A244BF" w:rsidP="007A5AF9">
      <w:pPr>
        <w:pStyle w:val="Paragraphes"/>
      </w:pPr>
      <w:r>
        <w:t>Sauf lien direct spécifique</w:t>
      </w:r>
      <w:r w:rsidR="00D36D59">
        <w:t xml:space="preserve"> (et sauf éventuels menus déroulants</w:t>
      </w:r>
      <w:r w:rsidR="000B7E0C">
        <w:t xml:space="preserve"> non existants à ce jour</w:t>
      </w:r>
      <w:r w:rsidR="00D36D59">
        <w:t>)</w:t>
      </w:r>
      <w:r>
        <w:t>, t</w:t>
      </w:r>
      <w:r w:rsidR="004E1230">
        <w:t>oute page secondaire ne peut-être accédée qu'en passant par sa page principale.</w:t>
      </w:r>
      <w:r w:rsidR="00EF1455">
        <w:t xml:space="preserve"> </w:t>
      </w:r>
      <w:r w:rsidR="00914A6C">
        <w:t>Par l’emploi de menus déroulants, l</w:t>
      </w:r>
      <w:r w:rsidR="00EF1455">
        <w:t xml:space="preserve">e site futur by-passera cette contrainte. </w:t>
      </w:r>
    </w:p>
    <w:p w:rsidR="004E1230" w:rsidRDefault="004E1230" w:rsidP="005357A2">
      <w:pPr>
        <w:pStyle w:val="Paragraphes"/>
      </w:pPr>
      <w:r>
        <w:t xml:space="preserve">Appellations des pages principales </w:t>
      </w:r>
      <w:r w:rsidR="00DA3913">
        <w:t>du S</w:t>
      </w:r>
      <w:r w:rsidR="009463DA">
        <w:t>ite telles qu’elles figure</w:t>
      </w:r>
      <w:r>
        <w:t>nt en haut des fenêtres correspondantes:</w:t>
      </w:r>
    </w:p>
    <w:p w:rsidR="004E1230" w:rsidRDefault="004E1230" w:rsidP="00171029">
      <w:pPr>
        <w:pStyle w:val="Paragraphes"/>
      </w:pPr>
      <w:r>
        <w:lastRenderedPageBreak/>
        <w:t>Accueil</w:t>
      </w:r>
      <w:r>
        <w:tab/>
      </w:r>
      <w:r w:rsidRPr="00171029">
        <w:rPr>
          <w:rFonts w:ascii="Arial Narrow" w:hAnsi="Arial Narrow"/>
        </w:rPr>
        <w:t>Bienvenue à l’Abeille de Rueil Malmaison,</w:t>
      </w:r>
      <w:r w:rsidR="00171029" w:rsidRPr="00171029">
        <w:rPr>
          <w:rFonts w:ascii="Arial Narrow" w:hAnsi="Arial Narrow"/>
        </w:rPr>
        <w:t xml:space="preserve"> </w:t>
      </w:r>
      <w:r w:rsidRPr="00171029">
        <w:rPr>
          <w:rFonts w:ascii="Arial Narrow" w:hAnsi="Arial Narrow"/>
        </w:rPr>
        <w:t>section cyclotourisme</w:t>
      </w:r>
    </w:p>
    <w:p w:rsidR="004E1230" w:rsidRDefault="004E1230" w:rsidP="00171029">
      <w:pPr>
        <w:pStyle w:val="Paragraphes"/>
      </w:pPr>
      <w:r>
        <w:t>Organisations</w:t>
      </w:r>
      <w:r>
        <w:tab/>
        <w:t>Organisations du club ouvertes à tous</w:t>
      </w:r>
    </w:p>
    <w:p w:rsidR="004E1230" w:rsidRDefault="004E1230" w:rsidP="00171029">
      <w:pPr>
        <w:pStyle w:val="Paragraphes"/>
      </w:pPr>
      <w:r>
        <w:t>Programmes</w:t>
      </w:r>
      <w:r>
        <w:tab/>
        <w:t>Programmes internes du club</w:t>
      </w:r>
    </w:p>
    <w:p w:rsidR="004E1230" w:rsidRDefault="004E1230" w:rsidP="00171029">
      <w:pPr>
        <w:pStyle w:val="Paragraphes"/>
      </w:pPr>
      <w:r>
        <w:t>Souvenirs</w:t>
      </w:r>
      <w:r>
        <w:tab/>
        <w:t>Album de souvenirs du club</w:t>
      </w:r>
    </w:p>
    <w:p w:rsidR="004E1230" w:rsidRDefault="004E1230" w:rsidP="00171029">
      <w:pPr>
        <w:pStyle w:val="Paragraphes"/>
      </w:pPr>
      <w:r>
        <w:t>Annonces</w:t>
      </w:r>
      <w:r>
        <w:tab/>
        <w:t>Petites annonces du club</w:t>
      </w:r>
    </w:p>
    <w:p w:rsidR="004E1230" w:rsidRDefault="004E1230" w:rsidP="00171029">
      <w:pPr>
        <w:pStyle w:val="Paragraphes"/>
      </w:pPr>
      <w:r>
        <w:t>Pratique</w:t>
      </w:r>
      <w:r>
        <w:tab/>
        <w:t>Informations pratiques</w:t>
      </w:r>
    </w:p>
    <w:p w:rsidR="004E1230" w:rsidRDefault="004E1230" w:rsidP="00171029">
      <w:pPr>
        <w:pStyle w:val="Paragraphes"/>
      </w:pPr>
      <w:r>
        <w:t>En bas de la fenêtre du navigateur, les</w:t>
      </w:r>
      <w:r w:rsidR="009463DA">
        <w:t xml:space="preserve"> informations suivantes figurent quand la souris survole</w:t>
      </w:r>
      <w:r w:rsidR="00DA3913">
        <w:t xml:space="preserve"> (J</w:t>
      </w:r>
      <w:r>
        <w:t>avascript activé) le bouton correspondant:</w:t>
      </w:r>
    </w:p>
    <w:p w:rsidR="004E1230" w:rsidRDefault="004E1230" w:rsidP="00171029">
      <w:pPr>
        <w:pStyle w:val="Paragraphes"/>
      </w:pPr>
      <w:r>
        <w:t>Accueil</w:t>
      </w:r>
      <w:r>
        <w:tab/>
        <w:t>Retour à la première page</w:t>
      </w:r>
    </w:p>
    <w:p w:rsidR="004E1230" w:rsidRDefault="004E1230" w:rsidP="00171029">
      <w:pPr>
        <w:pStyle w:val="Paragraphes"/>
      </w:pPr>
      <w:r>
        <w:t>Organisations</w:t>
      </w:r>
      <w:r>
        <w:tab/>
        <w:t>Accès aux or</w:t>
      </w:r>
      <w:r w:rsidR="00171029">
        <w:t xml:space="preserve">ganisations du club ouvertes à </w:t>
      </w:r>
      <w:r>
        <w:t>tous</w:t>
      </w:r>
    </w:p>
    <w:p w:rsidR="004E1230" w:rsidRDefault="004E1230" w:rsidP="00171029">
      <w:pPr>
        <w:pStyle w:val="Paragraphes"/>
      </w:pPr>
      <w:r>
        <w:t>Programmes</w:t>
      </w:r>
      <w:r>
        <w:tab/>
        <w:t>Accès aux programmes internes du club</w:t>
      </w:r>
    </w:p>
    <w:p w:rsidR="004E1230" w:rsidRDefault="004E1230" w:rsidP="00171029">
      <w:pPr>
        <w:pStyle w:val="Paragraphes"/>
      </w:pPr>
      <w:r>
        <w:t>Souvenirs</w:t>
      </w:r>
      <w:r>
        <w:tab/>
        <w:t>Accès à l’album de souvenirs du club</w:t>
      </w:r>
    </w:p>
    <w:p w:rsidR="004E1230" w:rsidRDefault="004E1230" w:rsidP="00171029">
      <w:pPr>
        <w:pStyle w:val="Paragraphes"/>
      </w:pPr>
      <w:r>
        <w:t>Annonces</w:t>
      </w:r>
      <w:r>
        <w:tab/>
        <w:t>Accès aux petites annonces du club</w:t>
      </w:r>
    </w:p>
    <w:p w:rsidR="004E1230" w:rsidRDefault="004E1230" w:rsidP="00171029">
      <w:pPr>
        <w:pStyle w:val="Paragraphes"/>
      </w:pPr>
      <w:r>
        <w:t>Pratique</w:t>
      </w:r>
      <w:r>
        <w:tab/>
        <w:t>Accès aux informations pratiques</w:t>
      </w:r>
    </w:p>
    <w:p w:rsidR="004E1230" w:rsidRDefault="00DA3913" w:rsidP="00361EC8">
      <w:pPr>
        <w:pStyle w:val="Titre2"/>
      </w:pPr>
      <w:bookmarkStart w:id="25" w:name="_Toc386648493"/>
      <w:bookmarkStart w:id="26" w:name="_Toc184114170"/>
      <w:r>
        <w:t>Architecture du S</w:t>
      </w:r>
      <w:r w:rsidR="004E1230">
        <w:t>ite</w:t>
      </w:r>
      <w:bookmarkEnd w:id="25"/>
      <w:bookmarkEnd w:id="26"/>
    </w:p>
    <w:p w:rsidR="004E1230" w:rsidRDefault="00DA3913" w:rsidP="002057CE">
      <w:pPr>
        <w:pStyle w:val="Paragraphes"/>
      </w:pPr>
      <w:r>
        <w:t>Voir le S</w:t>
      </w:r>
      <w:r w:rsidR="00141EBE">
        <w:t>ite tel qu'il est. &lt;</w:t>
      </w:r>
      <w:hyperlink r:id="rId9" w:history="1">
        <w:r w:rsidR="00141EBE" w:rsidRPr="00CE031A">
          <w:rPr>
            <w:rStyle w:val="Lienhypertexte"/>
          </w:rPr>
          <w:t>https://www.abeille-cyclotourisme.fr</w:t>
        </w:r>
      </w:hyperlink>
      <w:r w:rsidR="00D36D59">
        <w:t>/</w:t>
      </w:r>
      <w:r w:rsidR="00141EBE">
        <w:t>&gt;</w:t>
      </w:r>
      <w:r w:rsidR="001D76B6">
        <w:t xml:space="preserve"> v</w:t>
      </w:r>
      <w:r w:rsidR="000B7E0C">
        <w:t xml:space="preserve">aut mieux qu'un long discours. </w:t>
      </w:r>
    </w:p>
    <w:p w:rsidR="00B141FC" w:rsidRPr="00CB419B" w:rsidRDefault="00E44796" w:rsidP="00B141FC">
      <w:pPr>
        <w:pStyle w:val="Titre2"/>
        <w:rPr>
          <w:lang w:val="fr-FR"/>
        </w:rPr>
      </w:pPr>
      <w:bookmarkStart w:id="27" w:name="_Toc386648494"/>
      <w:bookmarkStart w:id="28" w:name="_Toc184114171"/>
      <w:r w:rsidRPr="00CB419B">
        <w:rPr>
          <w:lang w:val="fr-FR"/>
        </w:rPr>
        <w:t xml:space="preserve">Structure détaillée </w:t>
      </w:r>
      <w:r w:rsidR="00DA3913" w:rsidRPr="00CB419B">
        <w:rPr>
          <w:lang w:val="fr-FR"/>
        </w:rPr>
        <w:t>au niveau du dossier maître du S</w:t>
      </w:r>
      <w:r w:rsidRPr="00CB419B">
        <w:rPr>
          <w:lang w:val="fr-FR"/>
        </w:rPr>
        <w:t>ite actuel</w:t>
      </w:r>
      <w:bookmarkEnd w:id="27"/>
      <w:bookmarkEnd w:id="28"/>
    </w:p>
    <w:p w:rsidR="00B141FC" w:rsidRDefault="00B141FC" w:rsidP="00B141FC">
      <w:pPr>
        <w:pStyle w:val="Paragraphes"/>
      </w:pPr>
      <w:r>
        <w:t>Dans l'ordinateur principal du webmestre,</w:t>
      </w:r>
    </w:p>
    <w:p w:rsidR="000F1043" w:rsidRPr="00CB419B" w:rsidRDefault="00B141FC" w:rsidP="000F1043">
      <w:pPr>
        <w:pStyle w:val="Bullets1"/>
        <w:rPr>
          <w:lang w:val="fr-FR"/>
        </w:rPr>
      </w:pPr>
      <w:r w:rsidRPr="00CB419B">
        <w:rPr>
          <w:lang w:val="fr-FR"/>
        </w:rPr>
        <w:t>Un répertoire dénommé "abeille-cyclotourisme.fr"</w:t>
      </w:r>
    </w:p>
    <w:p w:rsidR="00B141FC" w:rsidRPr="00CB419B" w:rsidRDefault="00B141FC" w:rsidP="000F1043">
      <w:pPr>
        <w:pStyle w:val="Bullets1"/>
        <w:rPr>
          <w:lang w:val="fr-FR"/>
        </w:rPr>
      </w:pPr>
      <w:r w:rsidRPr="00CB419B">
        <w:rPr>
          <w:lang w:val="fr-FR"/>
        </w:rPr>
        <w:t xml:space="preserve">Ce premier répertoire est le dossier </w:t>
      </w:r>
      <w:r w:rsidR="00914A6C">
        <w:rPr>
          <w:lang w:val="fr-FR"/>
        </w:rPr>
        <w:t>« racine ». T</w:t>
      </w:r>
      <w:r w:rsidRPr="00CB419B">
        <w:rPr>
          <w:lang w:val="fr-FR"/>
        </w:rPr>
        <w:t xml:space="preserve">out le reste </w:t>
      </w:r>
      <w:r w:rsidR="00914A6C">
        <w:rPr>
          <w:lang w:val="fr-FR"/>
        </w:rPr>
        <w:t xml:space="preserve">en </w:t>
      </w:r>
      <w:r w:rsidRPr="00CB419B">
        <w:rPr>
          <w:lang w:val="fr-FR"/>
        </w:rPr>
        <w:t>dépend.</w:t>
      </w:r>
    </w:p>
    <w:p w:rsidR="00B141FC" w:rsidRPr="00CB419B" w:rsidRDefault="00B141FC" w:rsidP="000F1043">
      <w:pPr>
        <w:pStyle w:val="Bullets1"/>
        <w:rPr>
          <w:lang w:val="fr-FR"/>
        </w:rPr>
      </w:pPr>
      <w:r w:rsidRPr="00CB419B">
        <w:rPr>
          <w:lang w:val="fr-FR"/>
        </w:rPr>
        <w:t>Un second répertoire dénommé "ABEILLE-CYCLOTOURISME.FR"</w:t>
      </w:r>
    </w:p>
    <w:p w:rsidR="00B141FC" w:rsidRPr="00CB419B" w:rsidRDefault="00B141FC" w:rsidP="000F1043">
      <w:pPr>
        <w:pStyle w:val="Bullets1"/>
        <w:rPr>
          <w:lang w:val="fr-FR"/>
        </w:rPr>
      </w:pPr>
      <w:r w:rsidRPr="00CB419B">
        <w:rPr>
          <w:lang w:val="fr-FR"/>
        </w:rPr>
        <w:t>Ce second ré</w:t>
      </w:r>
      <w:r w:rsidR="000F1043" w:rsidRPr="00CB419B">
        <w:rPr>
          <w:lang w:val="fr-FR"/>
        </w:rPr>
        <w:t xml:space="preserve">pertoire contient une copie synchronisée du répertoire principal, déverminée et </w:t>
      </w:r>
      <w:r w:rsidR="00D36D59" w:rsidRPr="00CB419B">
        <w:rPr>
          <w:lang w:val="fr-FR"/>
        </w:rPr>
        <w:t>compilée (</w:t>
      </w:r>
      <w:r w:rsidR="000F1043" w:rsidRPr="00CB419B">
        <w:rPr>
          <w:lang w:val="fr-FR"/>
        </w:rPr>
        <w:t>optimisée pour la vitesse</w:t>
      </w:r>
      <w:r w:rsidR="00D36D59" w:rsidRPr="00CB419B">
        <w:rPr>
          <w:lang w:val="fr-FR"/>
        </w:rPr>
        <w:t>)</w:t>
      </w:r>
      <w:r w:rsidR="000F1043" w:rsidRPr="00CB419B">
        <w:rPr>
          <w:lang w:val="fr-FR"/>
        </w:rPr>
        <w:t>.</w:t>
      </w:r>
    </w:p>
    <w:p w:rsidR="007A5AF9" w:rsidRDefault="007A5AF9" w:rsidP="007A5AF9">
      <w:pPr>
        <w:pStyle w:val="Titre2"/>
      </w:pPr>
      <w:bookmarkStart w:id="29" w:name="_Toc184114172"/>
      <w:r>
        <w:t>Sauvegardes</w:t>
      </w:r>
      <w:bookmarkEnd w:id="29"/>
    </w:p>
    <w:p w:rsidR="00530261" w:rsidRDefault="000F1043" w:rsidP="000F1043">
      <w:pPr>
        <w:pStyle w:val="Paragraphes"/>
      </w:pPr>
      <w:r>
        <w:t>Chacun de ces deux répertoires est sauvegardé</w:t>
      </w:r>
      <w:r w:rsidR="00DA3913">
        <w:t xml:space="preserve"> sur quatre disques de sauvegarde séparés</w:t>
      </w:r>
      <w:r w:rsidR="00530261">
        <w:t>:</w:t>
      </w:r>
    </w:p>
    <w:p w:rsidR="00530261" w:rsidRPr="00CB419B" w:rsidRDefault="00530261" w:rsidP="00530261">
      <w:pPr>
        <w:pStyle w:val="Bullets1"/>
        <w:rPr>
          <w:lang w:val="fr-FR"/>
        </w:rPr>
      </w:pPr>
      <w:r w:rsidRPr="00CB419B">
        <w:rPr>
          <w:lang w:val="fr-FR"/>
        </w:rPr>
        <w:t>Toutes les heures sur deux disques de sauvegardes fonctionnant en alternance (sauvegarde différentielle)</w:t>
      </w:r>
      <w:r w:rsidR="00D36D59" w:rsidRPr="00CB419B">
        <w:rPr>
          <w:lang w:val="fr-FR"/>
        </w:rPr>
        <w:t>,</w:t>
      </w:r>
    </w:p>
    <w:p w:rsidR="00530261" w:rsidRPr="00CB419B" w:rsidRDefault="00530261" w:rsidP="00530261">
      <w:pPr>
        <w:pStyle w:val="Bullets1"/>
        <w:rPr>
          <w:lang w:val="fr-FR"/>
        </w:rPr>
      </w:pPr>
      <w:r w:rsidRPr="00CB419B">
        <w:rPr>
          <w:lang w:val="fr-FR"/>
        </w:rPr>
        <w:t xml:space="preserve">Toutes les nuits sur deux disques de sauvegardes clones fonctionnant en alternance semaine/dimanche. </w:t>
      </w:r>
    </w:p>
    <w:p w:rsidR="00530261" w:rsidRDefault="00530261" w:rsidP="00530261">
      <w:pPr>
        <w:pStyle w:val="Paragraphes"/>
      </w:pPr>
      <w:r>
        <w:t>Le répertoire optimisé est synchronisé à la demande sur le serveur maître de l'hébergeur</w:t>
      </w:r>
      <w:r w:rsidR="000B7E0C">
        <w:t xml:space="preserve"> </w:t>
      </w:r>
      <w:r w:rsidR="00DA3913">
        <w:t>du S</w:t>
      </w:r>
      <w:r w:rsidR="001D76B6">
        <w:t>ite</w:t>
      </w:r>
      <w:r>
        <w:t xml:space="preserve">. </w:t>
      </w:r>
    </w:p>
    <w:p w:rsidR="00914A6C" w:rsidRDefault="00530261" w:rsidP="00914A6C">
      <w:pPr>
        <w:pStyle w:val="Paragraphes"/>
      </w:pPr>
      <w:r>
        <w:t>Le répertoire de l'hébergeur</w:t>
      </w:r>
      <w:r w:rsidR="001D76B6">
        <w:t xml:space="preserve"> du </w:t>
      </w:r>
      <w:r w:rsidR="00494E09">
        <w:t>Site</w:t>
      </w:r>
      <w:r>
        <w:t xml:space="preserve"> est sauvegardé automatiquement</w:t>
      </w:r>
      <w:r w:rsidR="00914A6C">
        <w:t>.</w:t>
      </w:r>
      <w:r>
        <w:t xml:space="preserve"> </w:t>
      </w:r>
      <w:bookmarkStart w:id="30" w:name="_Toc386648495"/>
      <w:bookmarkStart w:id="31" w:name="_Ref387066376"/>
    </w:p>
    <w:p w:rsidR="00A2038F" w:rsidRPr="00CB419B" w:rsidRDefault="00A2038F" w:rsidP="00914A6C">
      <w:pPr>
        <w:pStyle w:val="Titre2"/>
        <w:rPr>
          <w:lang w:val="fr-FR"/>
        </w:rPr>
      </w:pPr>
      <w:bookmarkStart w:id="32" w:name="_Toc184114173"/>
      <w:r w:rsidRPr="00CB419B">
        <w:rPr>
          <w:lang w:val="fr-FR"/>
        </w:rPr>
        <w:lastRenderedPageBreak/>
        <w:t xml:space="preserve">Structure </w:t>
      </w:r>
      <w:r w:rsidRPr="009B7B66">
        <w:rPr>
          <w:lang w:val="fr-FR"/>
        </w:rPr>
        <w:t>détaillée</w:t>
      </w:r>
      <w:r w:rsidRPr="00CB419B">
        <w:rPr>
          <w:lang w:val="fr-FR"/>
        </w:rPr>
        <w:t xml:space="preserve"> au nivea</w:t>
      </w:r>
      <w:r w:rsidR="00490D28" w:rsidRPr="00CB419B">
        <w:rPr>
          <w:lang w:val="fr-FR"/>
        </w:rPr>
        <w:t>u du dossier maître du S</w:t>
      </w:r>
      <w:r w:rsidRPr="00CB419B">
        <w:rPr>
          <w:lang w:val="fr-FR"/>
        </w:rPr>
        <w:t>ite futur</w:t>
      </w:r>
      <w:bookmarkEnd w:id="30"/>
      <w:bookmarkEnd w:id="31"/>
      <w:bookmarkEnd w:id="32"/>
    </w:p>
    <w:p w:rsidR="00A2038F" w:rsidRPr="00A2038F" w:rsidRDefault="00A2038F" w:rsidP="00A2038F">
      <w:pPr>
        <w:pStyle w:val="Paragraphes"/>
      </w:pPr>
      <w:r>
        <w:t xml:space="preserve">Le dossier </w:t>
      </w:r>
      <w:r w:rsidR="00914A6C">
        <w:t>racine</w:t>
      </w:r>
      <w:r>
        <w:t xml:space="preserve"> d'un site Wordpress est situé</w:t>
      </w:r>
      <w:r w:rsidR="00914A6C">
        <w:t xml:space="preserve"> dans un sous-répertoire (autant de sous-réprtoires que de sous-domaines actifs ou expérimentaux) de 1er niveau du dossier racine du site futur ch</w:t>
      </w:r>
      <w:r>
        <w:t>ez l'hébergeur</w:t>
      </w:r>
      <w:r w:rsidR="001D76B6">
        <w:t xml:space="preserve"> du </w:t>
      </w:r>
      <w:r w:rsidR="00494E09">
        <w:t>Site</w:t>
      </w:r>
      <w:r>
        <w:t xml:space="preserve">. </w:t>
      </w:r>
      <w:r w:rsidR="000B7E0C">
        <w:t>Il n'y a plus</w:t>
      </w:r>
      <w:r w:rsidR="00490D28">
        <w:t xml:space="preserve"> là</w:t>
      </w:r>
      <w:r w:rsidR="000B7E0C">
        <w:t xml:space="preserve"> de sauvagarde locale possible</w:t>
      </w:r>
      <w:r w:rsidR="00490D28">
        <w:t xml:space="preserve"> car c'est chez l'hébergeur que se font les mises à jour</w:t>
      </w:r>
      <w:r w:rsidR="000B7E0C">
        <w:t xml:space="preserve">. </w:t>
      </w:r>
    </w:p>
    <w:p w:rsidR="004E1230" w:rsidRPr="00CB419B" w:rsidRDefault="004E1230" w:rsidP="00361EC8">
      <w:pPr>
        <w:pStyle w:val="Titre2"/>
        <w:rPr>
          <w:lang w:val="fr-FR"/>
        </w:rPr>
      </w:pPr>
      <w:bookmarkStart w:id="33" w:name="_Toc386648496"/>
      <w:bookmarkStart w:id="34" w:name="_Toc184114174"/>
      <w:r w:rsidRPr="00CB419B">
        <w:rPr>
          <w:lang w:val="fr-FR"/>
        </w:rPr>
        <w:t>Structure détaillée au niveau du serveur</w:t>
      </w:r>
      <w:bookmarkEnd w:id="33"/>
      <w:bookmarkEnd w:id="34"/>
    </w:p>
    <w:p w:rsidR="004E1230" w:rsidRDefault="004E1230" w:rsidP="002057CE">
      <w:pPr>
        <w:pStyle w:val="Paragraphes"/>
      </w:pPr>
      <w:r>
        <w:t>La structure détaillé</w:t>
      </w:r>
      <w:r w:rsidR="00141EBE">
        <w:t xml:space="preserve">e au niveau du serveur </w:t>
      </w:r>
      <w:r w:rsidR="000B7E0C">
        <w:t xml:space="preserve">est conçue pour </w:t>
      </w:r>
      <w:r w:rsidR="00141EBE">
        <w:t>permet</w:t>
      </w:r>
      <w:r w:rsidR="000B7E0C">
        <w:t>tre</w:t>
      </w:r>
      <w:r>
        <w:t xml:space="preserve"> une étanchéité relative entre les différents</w:t>
      </w:r>
      <w:r w:rsidR="00BD4EA7">
        <w:t xml:space="preserve"> onglets de premier niveau, afin de</w:t>
      </w:r>
      <w:r>
        <w:t xml:space="preserve"> </w:t>
      </w:r>
      <w:r w:rsidR="00BD4EA7">
        <w:t>faciliter la répartition entre plusieurs rédacteurs d</w:t>
      </w:r>
      <w:r>
        <w:t>es charges de création/mise à jour, mise e</w:t>
      </w:r>
      <w:r w:rsidR="00BD4EA7">
        <w:t>n page, finition des fichiers, voire</w:t>
      </w:r>
      <w:r w:rsidR="00490D28">
        <w:t xml:space="preserve"> chargement sur le S</w:t>
      </w:r>
      <w:r>
        <w:t>ite</w:t>
      </w:r>
      <w:r w:rsidR="007E04B4">
        <w:t xml:space="preserve"> (impossible sur le Site actuel)</w:t>
      </w:r>
      <w:r>
        <w:t>.</w:t>
      </w:r>
    </w:p>
    <w:p w:rsidR="00A2038F" w:rsidRDefault="00A244BF" w:rsidP="002057CE">
      <w:pPr>
        <w:pStyle w:val="Paragraphes"/>
      </w:pPr>
      <w:r>
        <w:t xml:space="preserve">Toutefois, l'hébergeur </w:t>
      </w:r>
      <w:r w:rsidR="00490D28">
        <w:t>du S</w:t>
      </w:r>
      <w:r w:rsidR="001D76B6">
        <w:t>ite</w:t>
      </w:r>
      <w:r w:rsidR="00BD4EA7">
        <w:t xml:space="preserve"> </w:t>
      </w:r>
      <w:r>
        <w:t xml:space="preserve">fonctionne avec la règle très simple un "Domaine" = </w:t>
      </w:r>
      <w:r w:rsidR="00490D28">
        <w:t xml:space="preserve">un répertoire  = </w:t>
      </w:r>
      <w:r>
        <w:t>un "</w:t>
      </w:r>
      <w:r w:rsidR="00CD0098">
        <w:t>Gestionnaire</w:t>
      </w:r>
      <w:r>
        <w:t xml:space="preserve">". </w:t>
      </w:r>
      <w:r w:rsidR="00955C39">
        <w:t xml:space="preserve">Un "Gestionnaire" = un identifiant et un mot de passe. </w:t>
      </w:r>
      <w:r w:rsidR="00C85167">
        <w:t>Les permissions sont de ce fait sérieusement restreintes.</w:t>
      </w:r>
      <w:r>
        <w:t xml:space="preserve"> </w:t>
      </w:r>
    </w:p>
    <w:p w:rsidR="00A244BF" w:rsidRDefault="00A244BF" w:rsidP="002057CE">
      <w:pPr>
        <w:pStyle w:val="Paragraphes"/>
      </w:pPr>
      <w:r>
        <w:t>Pour un site Wordpress, les règles sont</w:t>
      </w:r>
      <w:r w:rsidR="00E44796">
        <w:t xml:space="preserve"> celles décrites </w:t>
      </w:r>
      <w:r w:rsidR="00A2038F">
        <w:t xml:space="preserve">par Wordpress </w:t>
      </w:r>
      <w:r w:rsidR="00E44796">
        <w:t xml:space="preserve">et gérées par </w:t>
      </w:r>
      <w:r w:rsidR="00A2038F">
        <w:t>l'hébergeur</w:t>
      </w:r>
      <w:r w:rsidR="001D76B6">
        <w:t xml:space="preserve"> du </w:t>
      </w:r>
      <w:r w:rsidR="00494E09">
        <w:t>Site</w:t>
      </w:r>
      <w:r w:rsidR="00E44796">
        <w:t>.</w:t>
      </w:r>
      <w:r w:rsidR="00005963">
        <w:t xml:space="preserve"> </w:t>
      </w:r>
      <w:r w:rsidR="00C85167">
        <w:t>C</w:t>
      </w:r>
      <w:r w:rsidR="00005963">
        <w:t>es règles sont moins contraignantes</w:t>
      </w:r>
      <w:r w:rsidR="00955C39">
        <w:t xml:space="preserve"> que ce qui figure ici</w:t>
      </w:r>
      <w:r w:rsidR="00005963">
        <w:t xml:space="preserve">. </w:t>
      </w:r>
    </w:p>
    <w:p w:rsidR="004E1230" w:rsidRPr="00CB419B" w:rsidRDefault="00CA4EB3" w:rsidP="00E2334B">
      <w:pPr>
        <w:pStyle w:val="Titre2"/>
        <w:rPr>
          <w:lang w:val="fr-FR"/>
        </w:rPr>
      </w:pPr>
      <w:bookmarkStart w:id="35" w:name="_Toc386648497"/>
      <w:bookmarkStart w:id="36" w:name="_Toc184114175"/>
      <w:r w:rsidRPr="00CB419B">
        <w:rPr>
          <w:lang w:val="fr-FR"/>
        </w:rPr>
        <w:t>En premier niveau, on trouve</w:t>
      </w:r>
      <w:r w:rsidR="004E1230" w:rsidRPr="00CB419B">
        <w:rPr>
          <w:lang w:val="fr-FR"/>
        </w:rPr>
        <w:t>:</w:t>
      </w:r>
      <w:bookmarkEnd w:id="35"/>
      <w:bookmarkEnd w:id="36"/>
      <w:r w:rsidR="004E1230" w:rsidRPr="00CB419B">
        <w:rPr>
          <w:lang w:val="fr-FR"/>
        </w:rPr>
        <w:t xml:space="preserve"> </w:t>
      </w:r>
    </w:p>
    <w:p w:rsidR="008A16EF" w:rsidRDefault="004E1230" w:rsidP="00E2334B">
      <w:pPr>
        <w:pStyle w:val="Paragraphes"/>
      </w:pPr>
      <w:r>
        <w:t>La page “index.h</w:t>
      </w:r>
      <w:r w:rsidR="00EC145A">
        <w:t>tm” servant de clé de voûte au S</w:t>
      </w:r>
      <w:r>
        <w:t>ite.</w:t>
      </w:r>
      <w:r w:rsidR="00CA4EB3">
        <w:t xml:space="preserve"> </w:t>
      </w:r>
    </w:p>
    <w:p w:rsidR="004E1230" w:rsidRDefault="004E1230" w:rsidP="00E2334B">
      <w:pPr>
        <w:pStyle w:val="Paragraphes"/>
      </w:pPr>
      <w:r>
        <w:t>Un dossier “images” contenant une fois pour toutes les images reprises da</w:t>
      </w:r>
      <w:r w:rsidR="00EC145A">
        <w:t xml:space="preserve">ns tout ou partie des pages du </w:t>
      </w:r>
      <w:r w:rsidR="00C85167">
        <w:t xml:space="preserve">répertoire racine du </w:t>
      </w:r>
      <w:r w:rsidR="00EC145A">
        <w:t>S</w:t>
      </w:r>
      <w:r>
        <w:t>ite (donc</w:t>
      </w:r>
      <w:r w:rsidR="00BD4EA7">
        <w:t xml:space="preserve"> en particulier</w:t>
      </w:r>
      <w:r>
        <w:t xml:space="preserve"> dans les en-têtes</w:t>
      </w:r>
      <w:r w:rsidR="00CA4EB3">
        <w:t>, les "bullets Abeilles"</w:t>
      </w:r>
      <w:r>
        <w:t xml:space="preserve"> </w:t>
      </w:r>
      <w:r w:rsidR="00CA4EB3">
        <w:t>et</w:t>
      </w:r>
      <w:r>
        <w:t xml:space="preserve"> les bas de pages), et les images spécifiques du contenu</w:t>
      </w:r>
      <w:r w:rsidR="00BD4EA7">
        <w:t>, de l'en-tête</w:t>
      </w:r>
      <w:r>
        <w:t xml:space="preserve"> et du bas de page du dossier “Accueil”.</w:t>
      </w:r>
    </w:p>
    <w:p w:rsidR="00281E78" w:rsidRDefault="004E1230" w:rsidP="00E2334B">
      <w:pPr>
        <w:pStyle w:val="Paragraphes"/>
      </w:pPr>
      <w:r>
        <w:t xml:space="preserve">La feuille </w:t>
      </w:r>
      <w:r w:rsidR="00281E78">
        <w:t xml:space="preserve">principale de styles </w:t>
      </w:r>
      <w:r w:rsidR="00EC145A">
        <w:t>du S</w:t>
      </w:r>
      <w:r>
        <w:t>ite, dénommée “styles.css</w:t>
      </w:r>
      <w:r w:rsidR="00281E78">
        <w:t>" ainsi que des feuilles de styles additionnelles</w:t>
      </w:r>
      <w:r w:rsidR="00C85167">
        <w:t>, parfois rasssemblées dans des répertoires de feuilles de style dot-nt le nom débute par style,</w:t>
      </w:r>
      <w:r w:rsidR="00281E78">
        <w:t xml:space="preserve"> pour des cas particuliers. </w:t>
      </w:r>
    </w:p>
    <w:p w:rsidR="004E1230" w:rsidRDefault="00E73405" w:rsidP="00E2334B">
      <w:pPr>
        <w:pStyle w:val="Paragraphes"/>
      </w:pPr>
      <w:r>
        <w:t>Chaque page y accède</w:t>
      </w:r>
      <w:r w:rsidR="004E1230">
        <w:t xml:space="preserve"> par le lien (dans son en-tête) :</w:t>
      </w:r>
    </w:p>
    <w:p w:rsidR="004E1230" w:rsidRDefault="004E1230" w:rsidP="00067A92">
      <w:pPr>
        <w:pStyle w:val="Paragraphes"/>
      </w:pPr>
      <w:r w:rsidRPr="00CB419B">
        <w:rPr>
          <w:lang w:val="en-US"/>
        </w:rPr>
        <w:t>&lt;LINK rel="stylesheet" type="text/css" href="styles.css"&gt;.</w:t>
      </w:r>
      <w:r w:rsidR="002B1E25" w:rsidRPr="00CB419B">
        <w:rPr>
          <w:lang w:val="en-US"/>
        </w:rPr>
        <w:t xml:space="preserve"> </w:t>
      </w:r>
      <w:r w:rsidR="002B1E25">
        <w:t xml:space="preserve">Et l'équivalent pour les feuilles de style additionnelles. </w:t>
      </w:r>
    </w:p>
    <w:p w:rsidR="00C85167" w:rsidRDefault="00C85167" w:rsidP="00C85167">
      <w:pPr>
        <w:pStyle w:val="Paragraphes"/>
      </w:pPr>
      <w:r>
        <w:t>Le répertoire des scripts javascipt généraux du Site.</w:t>
      </w:r>
    </w:p>
    <w:p w:rsidR="004E1230" w:rsidRDefault="00EC145A" w:rsidP="00067A92">
      <w:pPr>
        <w:pStyle w:val="Paragraphes"/>
      </w:pPr>
      <w:r>
        <w:t>Autant de sous-dossiers que le S</w:t>
      </w:r>
      <w:r w:rsidR="004E1230">
        <w:t xml:space="preserve">ite comporte d’onglets de 1er niveau </w:t>
      </w:r>
      <w:r w:rsidR="00E73405">
        <w:t>sauf “Accueil”</w:t>
      </w:r>
      <w:r w:rsidR="00C85167">
        <w:t xml:space="preserve"> qui est entièrement contenu dans le répertoire racine</w:t>
      </w:r>
      <w:r w:rsidR="00E73405">
        <w:t>. Ces dossiers s</w:t>
      </w:r>
      <w:r w:rsidR="004E1230">
        <w:t>ont dénommés (sans majuscules et sans accents) exactement comme les onglet</w:t>
      </w:r>
      <w:r w:rsidR="00CA4EB3">
        <w:t xml:space="preserve">s correspondants, soit </w:t>
      </w:r>
      <w:r w:rsidR="004E1230">
        <w:t xml:space="preserve">: “organisations”, </w:t>
      </w:r>
      <w:r w:rsidR="002B1E25">
        <w:t>"</w:t>
      </w:r>
      <w:r w:rsidR="004E1230">
        <w:t xml:space="preserve">programmes”, </w:t>
      </w:r>
      <w:r w:rsidR="002B1E25">
        <w:t>"</w:t>
      </w:r>
      <w:r w:rsidR="004E1230">
        <w:t xml:space="preserve">souvenirs”, </w:t>
      </w:r>
      <w:r w:rsidR="002B1E25">
        <w:t>"</w:t>
      </w:r>
      <w:r w:rsidR="004E1230">
        <w:t xml:space="preserve">annonces”, </w:t>
      </w:r>
      <w:r w:rsidR="002B1E25">
        <w:t>"</w:t>
      </w:r>
      <w:r w:rsidR="004E1230">
        <w:t>pratique”.</w:t>
      </w:r>
    </w:p>
    <w:p w:rsidR="007E04B4" w:rsidRDefault="004E1230" w:rsidP="00067A92">
      <w:pPr>
        <w:pStyle w:val="Paragraphes"/>
      </w:pPr>
      <w:r>
        <w:t>Toutes les pages de l’onglet “Accueil”, avec le même nom de fichier que le sous-onglet concerné sans majuscule, soit  à ce jour: “index.htm”, “membres.html”, rapport.html”, cotisations.html”, “questions.html”</w:t>
      </w:r>
      <w:r w:rsidR="00E73405">
        <w:t xml:space="preserve"> et toute page complémentaire. </w:t>
      </w:r>
    </w:p>
    <w:p w:rsidR="004E1230" w:rsidRDefault="00E73405" w:rsidP="00067A92">
      <w:pPr>
        <w:pStyle w:val="Paragraphes"/>
      </w:pPr>
      <w:r w:rsidRPr="007E04B4">
        <w:rPr>
          <w:b/>
        </w:rPr>
        <w:lastRenderedPageBreak/>
        <w:t>N</w:t>
      </w:r>
      <w:r w:rsidR="007E04B4" w:rsidRPr="007E04B4">
        <w:rPr>
          <w:b/>
        </w:rPr>
        <w:t>ota</w:t>
      </w:r>
      <w:r w:rsidR="007E04B4">
        <w:t>. o</w:t>
      </w:r>
      <w:r w:rsidR="009463DA">
        <w:t>n écrit</w:t>
      </w:r>
      <w:r w:rsidR="004E1230">
        <w:t xml:space="preserve"> l’extension</w:t>
      </w:r>
      <w:r w:rsidR="008A16EF">
        <w:t xml:space="preserve"> préférentiellement .html, mais .htm est aussi possible,</w:t>
      </w:r>
      <w:r w:rsidR="004E1230">
        <w:t xml:space="preserve"> sauf pour la page d’accueil</w:t>
      </w:r>
      <w:r w:rsidR="008A16EF">
        <w:t xml:space="preserve"> qui se dénomme obligatoirement</w:t>
      </w:r>
      <w:r w:rsidR="004E1230">
        <w:t xml:space="preserve"> “index.htm”</w:t>
      </w:r>
      <w:r w:rsidR="008A16EF">
        <w:t xml:space="preserve"> </w:t>
      </w:r>
      <w:r w:rsidR="002B1E25">
        <w:t xml:space="preserve">pour </w:t>
      </w:r>
      <w:r w:rsidR="00C85167">
        <w:t xml:space="preserve">une </w:t>
      </w:r>
      <w:r w:rsidR="002B1E25">
        <w:t xml:space="preserve">compatibilité </w:t>
      </w:r>
      <w:r w:rsidR="00C85167">
        <w:t xml:space="preserve">présumée </w:t>
      </w:r>
      <w:r w:rsidR="002B1E25">
        <w:t>avec tous</w:t>
      </w:r>
      <w:r w:rsidR="008A16EF">
        <w:t xml:space="preserve"> types de serveurs d'hébergement</w:t>
      </w:r>
      <w:r w:rsidR="004E1230">
        <w:t>.</w:t>
      </w:r>
    </w:p>
    <w:p w:rsidR="004E1230" w:rsidRPr="00CB419B" w:rsidRDefault="004E1230" w:rsidP="00067A92">
      <w:pPr>
        <w:pStyle w:val="Titre2"/>
        <w:rPr>
          <w:lang w:val="fr-FR"/>
        </w:rPr>
      </w:pPr>
      <w:bookmarkStart w:id="37" w:name="_Toc386648498"/>
      <w:bookmarkStart w:id="38" w:name="_Toc184114176"/>
      <w:r w:rsidRPr="00CB419B">
        <w:rPr>
          <w:lang w:val="fr-FR"/>
        </w:rPr>
        <w:t>Chacun des sous dossiers</w:t>
      </w:r>
      <w:r w:rsidR="00381161" w:rsidRPr="00CB419B">
        <w:rPr>
          <w:lang w:val="fr-FR"/>
        </w:rPr>
        <w:t xml:space="preserve"> contient</w:t>
      </w:r>
      <w:r w:rsidRPr="00CB419B">
        <w:rPr>
          <w:lang w:val="fr-FR"/>
        </w:rPr>
        <w:t>, de la même façon:</w:t>
      </w:r>
      <w:bookmarkEnd w:id="37"/>
      <w:bookmarkEnd w:id="38"/>
    </w:p>
    <w:p w:rsidR="004E1230" w:rsidRDefault="004E1230" w:rsidP="00067A92">
      <w:pPr>
        <w:pStyle w:val="Paragraphes"/>
      </w:pPr>
      <w:r>
        <w:t>Sa page clé de voûte (ex: “organisations.html”).</w:t>
      </w:r>
    </w:p>
    <w:p w:rsidR="004E1230" w:rsidRDefault="004E1230" w:rsidP="00067A92">
      <w:pPr>
        <w:pStyle w:val="Paragraphes"/>
      </w:pPr>
      <w:r>
        <w:t>Son dossier d’images spéc</w:t>
      </w:r>
      <w:r w:rsidR="009463DA">
        <w:t>ifiques “images”, qui contient</w:t>
      </w:r>
      <w:r>
        <w:t xml:space="preserve"> </w:t>
      </w:r>
      <w:r w:rsidR="00963E49">
        <w:t>toutes</w:t>
      </w:r>
      <w:r>
        <w:t xml:space="preserve"> les images appelés par les pages de ce sous-dossier, à l’exception unique des images qui figurent dans les en-têtes</w:t>
      </w:r>
      <w:r w:rsidR="002B1E25">
        <w:t>, les "bullets Abeille"</w:t>
      </w:r>
      <w:r>
        <w:t xml:space="preserve"> et </w:t>
      </w:r>
      <w:r w:rsidR="002B1E25">
        <w:t xml:space="preserve">les </w:t>
      </w:r>
      <w:r>
        <w:t>bas de pages.</w:t>
      </w:r>
    </w:p>
    <w:p w:rsidR="004E1230" w:rsidRDefault="004E1230" w:rsidP="00067A92">
      <w:pPr>
        <w:pStyle w:val="Paragraphes"/>
      </w:pPr>
      <w:r>
        <w:t>Son dossier de photos spécifiques s’il y</w:t>
      </w:r>
      <w:r w:rsidR="009463DA">
        <w:t xml:space="preserve"> a lieu “photos”, qui contient</w:t>
      </w:r>
      <w:r>
        <w:t xml:space="preserve"> </w:t>
      </w:r>
      <w:r w:rsidR="00963E49">
        <w:t>toutes</w:t>
      </w:r>
      <w:r>
        <w:t xml:space="preserve"> les photos appelées par les pages de ce sous-dossier</w:t>
      </w:r>
      <w:r w:rsidR="008A16EF">
        <w:t>, suffixées du millésime pour les souvenirs</w:t>
      </w:r>
      <w:r>
        <w:t>.</w:t>
      </w:r>
    </w:p>
    <w:p w:rsidR="00C85167" w:rsidRDefault="00C85167" w:rsidP="00067A92">
      <w:pPr>
        <w:pStyle w:val="Paragraphes"/>
      </w:pPr>
      <w:r w:rsidRPr="00AC624D">
        <w:rPr>
          <w:b/>
        </w:rPr>
        <w:t>Exception</w:t>
      </w:r>
      <w:r>
        <w:t xml:space="preserve">. </w:t>
      </w:r>
      <w:r w:rsidR="00AC624D">
        <w:t>Dans le répertoire « souvenirs », les sous-répertoires photos sont spécialisés par année (photos_2024, photos_2025, etc).</w:t>
      </w:r>
    </w:p>
    <w:p w:rsidR="00595042" w:rsidRDefault="004E1230" w:rsidP="00067A92">
      <w:pPr>
        <w:pStyle w:val="Paragraphes"/>
      </w:pPr>
      <w:r>
        <w:t>Chacune des pages de ses sous-onglets, dénommée du nom de l’onglet concerné sans majuscules, sans accents et en remplaçant les espaces par des underscores (ex: “marche_de_la_malmaison.html”).</w:t>
      </w:r>
      <w:r w:rsidR="002B1E25">
        <w:t xml:space="preserve"> </w:t>
      </w:r>
    </w:p>
    <w:p w:rsidR="0033759D" w:rsidRDefault="0033759D" w:rsidP="0033759D">
      <w:pPr>
        <w:pStyle w:val="Paragraphes"/>
      </w:pPr>
      <w:r>
        <w:t>Et toutes les autres pages secondaires appelées par ces pages.</w:t>
      </w:r>
    </w:p>
    <w:p w:rsidR="00595042" w:rsidRDefault="00595042" w:rsidP="00595042">
      <w:pPr>
        <w:pStyle w:val="Titre2"/>
      </w:pPr>
      <w:bookmarkStart w:id="39" w:name="_Toc184114177"/>
      <w:r>
        <w:t>Convergence</w:t>
      </w:r>
      <w:r w:rsidR="00AC624D">
        <w:t xml:space="preserve"> et convention d’écriture</w:t>
      </w:r>
      <w:bookmarkEnd w:id="39"/>
    </w:p>
    <w:p w:rsidR="004E1230" w:rsidRDefault="00595042" w:rsidP="00067A92">
      <w:pPr>
        <w:pStyle w:val="Paragraphes"/>
      </w:pPr>
      <w:r>
        <w:t>Tout ce qui précède</w:t>
      </w:r>
      <w:r w:rsidR="002B1E25">
        <w:t xml:space="preserve"> vise à simplifier la convergence entre des noms de fichier écrits sous Windows ou macOS et</w:t>
      </w:r>
      <w:r w:rsidR="0038335F">
        <w:t xml:space="preserve"> des noms de fichiers lus sous L</w:t>
      </w:r>
      <w:r w:rsidR="002B1E25">
        <w:t>inux</w:t>
      </w:r>
      <w:r w:rsidR="0038335F">
        <w:t>, langage dominant des serveurs web (</w:t>
      </w:r>
      <w:r w:rsidR="00EC145A">
        <w:t>l'hébergeur actuel du Site</w:t>
      </w:r>
      <w:r>
        <w:t xml:space="preserve"> utilise Debian Linux). Pour ce faire,</w:t>
      </w:r>
      <w:r w:rsidR="0038335F">
        <w:t xml:space="preserve"> proscrire les caractères système des</w:t>
      </w:r>
      <w:r w:rsidR="0033759D">
        <w:t xml:space="preserve"> dif</w:t>
      </w:r>
      <w:r w:rsidR="00963E49">
        <w:t>f</w:t>
      </w:r>
      <w:r w:rsidR="0033759D">
        <w:t xml:space="preserve">érents OS, bien différencer, pour Linux, </w:t>
      </w:r>
      <w:r w:rsidR="0038335F">
        <w:t>les caractères accentués de ceux qui ne le sont pas</w:t>
      </w:r>
      <w:r w:rsidR="0033759D">
        <w:t xml:space="preserve"> </w:t>
      </w:r>
      <w:r w:rsidR="0038335F">
        <w:t xml:space="preserve">en dépit du fait que Windows et macOS ne font pas </w:t>
      </w:r>
      <w:r w:rsidR="0033759D">
        <w:t>la</w:t>
      </w:r>
      <w:r w:rsidR="0038335F">
        <w:t xml:space="preserve"> différence. </w:t>
      </w:r>
    </w:p>
    <w:p w:rsidR="00AC624D" w:rsidRDefault="00AC624D" w:rsidP="00AC624D">
      <w:pPr>
        <w:pStyle w:val="Paragraphes"/>
      </w:pPr>
      <w:r>
        <w:t>Le codage est généralement en UTF-8 (sauf les pages les plus anciennes). Les glyphes utilisés dans les différents langages utilisés (html, javascript, CSS) sont  conformes aux conventions du W3C (principalement tout minuscules et underscores pour l’HTML).</w:t>
      </w:r>
    </w:p>
    <w:p w:rsidR="004E1230" w:rsidRPr="00F22E68" w:rsidRDefault="004E1230" w:rsidP="00F22E68">
      <w:pPr>
        <w:pStyle w:val="Titre1"/>
      </w:pPr>
      <w:bookmarkStart w:id="40" w:name="_Toc386648500"/>
      <w:bookmarkStart w:id="41" w:name="_Toc184114178"/>
      <w:r w:rsidRPr="00F22E68">
        <w:t>Choix de l'hébergement</w:t>
      </w:r>
      <w:bookmarkEnd w:id="40"/>
      <w:bookmarkEnd w:id="41"/>
    </w:p>
    <w:p w:rsidR="004E1230" w:rsidRDefault="00E73405" w:rsidP="00067A92">
      <w:pPr>
        <w:pStyle w:val="Paragraphes"/>
      </w:pPr>
      <w:r>
        <w:t>Les solutions types e</w:t>
      </w:r>
      <w:r w:rsidR="00155DF6">
        <w:t>n</w:t>
      </w:r>
      <w:r w:rsidR="00E266DF">
        <w:t>visagées pour le Site actuel</w:t>
      </w:r>
      <w:r w:rsidR="004E1230">
        <w:t xml:space="preserve"> sont résumées et comparées dans le tableau suivant.</w:t>
      </w:r>
    </w:p>
    <w:p w:rsidR="004E1230" w:rsidRPr="00CB419B" w:rsidRDefault="004E1230">
      <w:pPr>
        <w:spacing w:before="120"/>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390"/>
        <w:gridCol w:w="2370"/>
        <w:gridCol w:w="2370"/>
        <w:gridCol w:w="2163"/>
      </w:tblGrid>
      <w:tr w:rsidR="004E1230" w:rsidTr="00E651CC">
        <w:tc>
          <w:tcPr>
            <w:tcW w:w="1286" w:type="pct"/>
            <w:tcBorders>
              <w:top w:val="single" w:sz="4" w:space="0" w:color="auto"/>
              <w:left w:val="single" w:sz="4" w:space="0" w:color="auto"/>
              <w:bottom w:val="single" w:sz="4" w:space="0" w:color="auto"/>
              <w:right w:val="single" w:sz="4" w:space="0" w:color="auto"/>
            </w:tcBorders>
          </w:tcPr>
          <w:p w:rsidR="004E1230" w:rsidRPr="008077E0" w:rsidRDefault="004E1230" w:rsidP="00E355BC">
            <w:pPr>
              <w:spacing w:before="120"/>
              <w:jc w:val="center"/>
              <w:rPr>
                <w:rFonts w:ascii="Arial Narrow" w:hAnsi="Arial Narrow"/>
                <w:b/>
                <w:sz w:val="22"/>
                <w:szCs w:val="22"/>
              </w:rPr>
            </w:pPr>
            <w:r w:rsidRPr="008077E0">
              <w:rPr>
                <w:rFonts w:ascii="Arial Narrow" w:hAnsi="Arial Narrow"/>
                <w:b/>
                <w:sz w:val="22"/>
                <w:szCs w:val="22"/>
              </w:rPr>
              <w:t>SOLUTIONS</w:t>
            </w:r>
          </w:p>
        </w:tc>
        <w:tc>
          <w:tcPr>
            <w:tcW w:w="1275" w:type="pct"/>
            <w:tcBorders>
              <w:top w:val="single" w:sz="4" w:space="0" w:color="auto"/>
              <w:left w:val="single" w:sz="4" w:space="0" w:color="auto"/>
              <w:bottom w:val="single" w:sz="4" w:space="0" w:color="auto"/>
              <w:right w:val="single" w:sz="4" w:space="0" w:color="auto"/>
            </w:tcBorders>
          </w:tcPr>
          <w:p w:rsidR="004E1230" w:rsidRPr="008077E0" w:rsidRDefault="004E1230" w:rsidP="00E355BC">
            <w:pPr>
              <w:spacing w:before="120"/>
              <w:jc w:val="center"/>
              <w:rPr>
                <w:rFonts w:ascii="Arial Narrow" w:hAnsi="Arial Narrow"/>
                <w:b/>
                <w:sz w:val="22"/>
                <w:szCs w:val="22"/>
              </w:rPr>
            </w:pPr>
            <w:r w:rsidRPr="008077E0">
              <w:rPr>
                <w:rFonts w:ascii="Arial Narrow" w:hAnsi="Arial Narrow"/>
                <w:b/>
                <w:sz w:val="22"/>
                <w:szCs w:val="22"/>
              </w:rPr>
              <w:t>CREATION MODIFICATION</w:t>
            </w:r>
          </w:p>
        </w:tc>
        <w:tc>
          <w:tcPr>
            <w:tcW w:w="1275" w:type="pct"/>
            <w:tcBorders>
              <w:top w:val="single" w:sz="4" w:space="0" w:color="auto"/>
              <w:left w:val="single" w:sz="4" w:space="0" w:color="auto"/>
              <w:bottom w:val="single" w:sz="4" w:space="0" w:color="auto"/>
              <w:right w:val="single" w:sz="4" w:space="0" w:color="auto"/>
            </w:tcBorders>
          </w:tcPr>
          <w:p w:rsidR="004E1230" w:rsidRPr="008077E0" w:rsidRDefault="004E1230" w:rsidP="00E355BC">
            <w:pPr>
              <w:spacing w:before="120"/>
              <w:jc w:val="center"/>
              <w:rPr>
                <w:rFonts w:ascii="Arial Narrow" w:hAnsi="Arial Narrow"/>
                <w:b/>
                <w:sz w:val="22"/>
                <w:szCs w:val="22"/>
              </w:rPr>
            </w:pPr>
            <w:r w:rsidRPr="008077E0">
              <w:rPr>
                <w:rFonts w:ascii="Arial Narrow" w:hAnsi="Arial Narrow"/>
                <w:b/>
                <w:sz w:val="22"/>
                <w:szCs w:val="22"/>
              </w:rPr>
              <w:t>PUBLICITE EN LECTURE</w:t>
            </w:r>
          </w:p>
        </w:tc>
        <w:tc>
          <w:tcPr>
            <w:tcW w:w="1164" w:type="pct"/>
            <w:tcBorders>
              <w:top w:val="single" w:sz="4" w:space="0" w:color="auto"/>
              <w:left w:val="single" w:sz="4" w:space="0" w:color="auto"/>
              <w:bottom w:val="single" w:sz="4" w:space="0" w:color="auto"/>
              <w:right w:val="single" w:sz="4" w:space="0" w:color="auto"/>
            </w:tcBorders>
          </w:tcPr>
          <w:p w:rsidR="004E1230" w:rsidRPr="008077E0" w:rsidRDefault="004E1230" w:rsidP="00E355BC">
            <w:pPr>
              <w:spacing w:before="120"/>
              <w:jc w:val="center"/>
              <w:rPr>
                <w:rFonts w:ascii="Arial Narrow" w:hAnsi="Arial Narrow"/>
                <w:b/>
                <w:sz w:val="22"/>
                <w:szCs w:val="22"/>
              </w:rPr>
            </w:pPr>
            <w:r w:rsidRPr="008077E0">
              <w:rPr>
                <w:rFonts w:ascii="Arial Narrow" w:hAnsi="Arial Narrow"/>
                <w:b/>
                <w:sz w:val="22"/>
                <w:szCs w:val="22"/>
              </w:rPr>
              <w:t>AUTRES CRITERES</w:t>
            </w:r>
          </w:p>
        </w:tc>
      </w:tr>
      <w:tr w:rsidR="004E1230" w:rsidTr="00E651CC">
        <w:tc>
          <w:tcPr>
            <w:tcW w:w="1286" w:type="pct"/>
            <w:tcBorders>
              <w:top w:val="single" w:sz="4" w:space="0" w:color="auto"/>
              <w:left w:val="single" w:sz="4" w:space="0" w:color="auto"/>
              <w:bottom w:val="single" w:sz="4" w:space="0" w:color="auto"/>
              <w:right w:val="single" w:sz="4" w:space="0" w:color="auto"/>
            </w:tcBorders>
          </w:tcPr>
          <w:p w:rsidR="004E1230" w:rsidRPr="008077E0" w:rsidRDefault="004E1230" w:rsidP="00E355BC">
            <w:pPr>
              <w:spacing w:before="120"/>
              <w:jc w:val="center"/>
              <w:rPr>
                <w:rFonts w:ascii="Arial Narrow" w:hAnsi="Arial Narrow"/>
                <w:b/>
                <w:sz w:val="22"/>
                <w:szCs w:val="22"/>
              </w:rPr>
            </w:pPr>
            <w:r w:rsidRPr="008077E0">
              <w:rPr>
                <w:rFonts w:ascii="Arial Narrow" w:hAnsi="Arial Narrow"/>
                <w:b/>
                <w:sz w:val="22"/>
                <w:szCs w:val="22"/>
              </w:rPr>
              <w:t>Critères</w:t>
            </w:r>
          </w:p>
        </w:tc>
        <w:tc>
          <w:tcPr>
            <w:tcW w:w="1275" w:type="pct"/>
            <w:tcBorders>
              <w:top w:val="single" w:sz="4" w:space="0" w:color="auto"/>
              <w:left w:val="single" w:sz="4" w:space="0" w:color="auto"/>
              <w:bottom w:val="single" w:sz="4" w:space="0" w:color="auto"/>
              <w:right w:val="single" w:sz="4" w:space="0" w:color="auto"/>
            </w:tcBorders>
          </w:tcPr>
          <w:p w:rsidR="004E1230" w:rsidRPr="008077E0" w:rsidRDefault="004E1230" w:rsidP="00E355BC">
            <w:pPr>
              <w:spacing w:before="120"/>
              <w:jc w:val="center"/>
              <w:rPr>
                <w:rFonts w:ascii="Arial Narrow" w:hAnsi="Arial Narrow"/>
                <w:b/>
                <w:sz w:val="22"/>
                <w:szCs w:val="22"/>
              </w:rPr>
            </w:pPr>
            <w:r w:rsidRPr="008077E0">
              <w:rPr>
                <w:rFonts w:ascii="Arial Narrow" w:hAnsi="Arial Narrow"/>
                <w:b/>
                <w:sz w:val="22"/>
                <w:szCs w:val="22"/>
              </w:rPr>
              <w:t>Condition d'accès Facilité Rapidité</w:t>
            </w:r>
          </w:p>
        </w:tc>
        <w:tc>
          <w:tcPr>
            <w:tcW w:w="1275" w:type="pct"/>
            <w:tcBorders>
              <w:top w:val="single" w:sz="4" w:space="0" w:color="auto"/>
              <w:left w:val="single" w:sz="4" w:space="0" w:color="auto"/>
              <w:bottom w:val="single" w:sz="4" w:space="0" w:color="auto"/>
              <w:right w:val="single" w:sz="4" w:space="0" w:color="auto"/>
            </w:tcBorders>
          </w:tcPr>
          <w:p w:rsidR="004E1230" w:rsidRPr="008077E0" w:rsidRDefault="00E651CC" w:rsidP="00E355BC">
            <w:pPr>
              <w:spacing w:before="120"/>
              <w:jc w:val="center"/>
              <w:rPr>
                <w:rFonts w:ascii="Arial Narrow" w:hAnsi="Arial Narrow"/>
                <w:b/>
                <w:sz w:val="22"/>
                <w:szCs w:val="22"/>
              </w:rPr>
            </w:pPr>
            <w:r w:rsidRPr="008077E0">
              <w:rPr>
                <w:rFonts w:ascii="Arial Narrow" w:hAnsi="Arial Narrow"/>
                <w:b/>
                <w:sz w:val="22"/>
                <w:szCs w:val="22"/>
              </w:rPr>
              <w:t>Gêne</w:t>
            </w:r>
          </w:p>
        </w:tc>
        <w:tc>
          <w:tcPr>
            <w:tcW w:w="1164" w:type="pct"/>
            <w:tcBorders>
              <w:top w:val="single" w:sz="4" w:space="0" w:color="auto"/>
              <w:left w:val="single" w:sz="4" w:space="0" w:color="auto"/>
              <w:bottom w:val="single" w:sz="4" w:space="0" w:color="auto"/>
              <w:right w:val="single" w:sz="4" w:space="0" w:color="auto"/>
            </w:tcBorders>
          </w:tcPr>
          <w:p w:rsidR="004E1230" w:rsidRPr="008077E0" w:rsidRDefault="004E1230" w:rsidP="00E355BC">
            <w:pPr>
              <w:spacing w:before="120"/>
              <w:jc w:val="center"/>
              <w:rPr>
                <w:rFonts w:ascii="Arial Narrow" w:hAnsi="Arial Narrow"/>
                <w:b/>
                <w:sz w:val="22"/>
                <w:szCs w:val="22"/>
              </w:rPr>
            </w:pPr>
            <w:r w:rsidRPr="008077E0">
              <w:rPr>
                <w:rFonts w:ascii="Arial Narrow" w:hAnsi="Arial Narrow"/>
                <w:b/>
                <w:sz w:val="22"/>
                <w:szCs w:val="22"/>
              </w:rPr>
              <w:t>Pérennité</w:t>
            </w:r>
          </w:p>
        </w:tc>
      </w:tr>
      <w:tr w:rsidR="004E1230" w:rsidRPr="009B7B66" w:rsidTr="00E651CC">
        <w:tc>
          <w:tcPr>
            <w:tcW w:w="1286" w:type="pct"/>
            <w:tcBorders>
              <w:top w:val="single" w:sz="4" w:space="0" w:color="auto"/>
              <w:left w:val="single" w:sz="4" w:space="0" w:color="auto"/>
              <w:bottom w:val="single" w:sz="4" w:space="0" w:color="auto"/>
              <w:right w:val="single" w:sz="4" w:space="0" w:color="auto"/>
            </w:tcBorders>
          </w:tcPr>
          <w:p w:rsidR="004E1230" w:rsidRPr="00E651CC" w:rsidRDefault="004E1230" w:rsidP="008077E0">
            <w:pPr>
              <w:rPr>
                <w:rFonts w:ascii="Arial Narrow" w:hAnsi="Arial Narrow"/>
              </w:rPr>
            </w:pPr>
            <w:r w:rsidRPr="00E651CC">
              <w:rPr>
                <w:rFonts w:ascii="Arial Narrow" w:hAnsi="Arial Narrow"/>
              </w:rPr>
              <w:t>Hébergement par un membre</w:t>
            </w:r>
          </w:p>
        </w:tc>
        <w:tc>
          <w:tcPr>
            <w:tcW w:w="1275" w:type="pct"/>
            <w:tcBorders>
              <w:top w:val="single" w:sz="4" w:space="0" w:color="auto"/>
              <w:left w:val="single" w:sz="4" w:space="0" w:color="auto"/>
              <w:bottom w:val="single" w:sz="4" w:space="0" w:color="auto"/>
              <w:right w:val="single" w:sz="4" w:space="0" w:color="auto"/>
            </w:tcBorders>
          </w:tcPr>
          <w:p w:rsidR="004E1230" w:rsidRPr="00CB419B" w:rsidRDefault="004E1230" w:rsidP="008077E0">
            <w:pPr>
              <w:rPr>
                <w:rFonts w:ascii="Arial Narrow" w:hAnsi="Arial Narrow"/>
                <w:lang w:val="fr-FR"/>
              </w:rPr>
            </w:pPr>
            <w:r w:rsidRPr="00CB419B">
              <w:rPr>
                <w:rFonts w:ascii="Arial Narrow" w:hAnsi="Arial Narrow"/>
                <w:lang w:val="fr-FR"/>
              </w:rPr>
              <w:t>Modification liée à un membre</w:t>
            </w:r>
          </w:p>
        </w:tc>
        <w:tc>
          <w:tcPr>
            <w:tcW w:w="1275" w:type="pct"/>
            <w:tcBorders>
              <w:top w:val="single" w:sz="4" w:space="0" w:color="auto"/>
              <w:left w:val="single" w:sz="4" w:space="0" w:color="auto"/>
              <w:bottom w:val="single" w:sz="4" w:space="0" w:color="auto"/>
              <w:right w:val="single" w:sz="4" w:space="0" w:color="auto"/>
            </w:tcBorders>
          </w:tcPr>
          <w:p w:rsidR="004E1230" w:rsidRPr="00E651CC" w:rsidRDefault="004E1230" w:rsidP="008077E0">
            <w:pPr>
              <w:rPr>
                <w:rFonts w:ascii="Arial Narrow" w:hAnsi="Arial Narrow"/>
              </w:rPr>
            </w:pPr>
            <w:r w:rsidRPr="00E651CC">
              <w:rPr>
                <w:rFonts w:ascii="Arial Narrow" w:hAnsi="Arial Narrow"/>
              </w:rPr>
              <w:t>Pas de pub</w:t>
            </w:r>
          </w:p>
        </w:tc>
        <w:tc>
          <w:tcPr>
            <w:tcW w:w="1164" w:type="pct"/>
            <w:tcBorders>
              <w:top w:val="single" w:sz="4" w:space="0" w:color="auto"/>
              <w:left w:val="single" w:sz="4" w:space="0" w:color="auto"/>
              <w:bottom w:val="single" w:sz="4" w:space="0" w:color="auto"/>
              <w:right w:val="single" w:sz="4" w:space="0" w:color="auto"/>
            </w:tcBorders>
          </w:tcPr>
          <w:p w:rsidR="004E1230" w:rsidRPr="00CB419B" w:rsidRDefault="004E1230" w:rsidP="008077E0">
            <w:pPr>
              <w:rPr>
                <w:rFonts w:ascii="Arial Narrow" w:hAnsi="Arial Narrow"/>
                <w:lang w:val="fr-FR"/>
              </w:rPr>
            </w:pPr>
            <w:r w:rsidRPr="00CB419B">
              <w:rPr>
                <w:rFonts w:ascii="Arial Narrow" w:hAnsi="Arial Narrow"/>
                <w:lang w:val="fr-FR"/>
              </w:rPr>
              <w:t>Pérennité liée à un membre</w:t>
            </w:r>
          </w:p>
        </w:tc>
      </w:tr>
      <w:tr w:rsidR="004E1230" w:rsidRPr="009B7B66" w:rsidTr="00E651CC">
        <w:tc>
          <w:tcPr>
            <w:tcW w:w="1286" w:type="pct"/>
            <w:tcBorders>
              <w:top w:val="single" w:sz="4" w:space="0" w:color="auto"/>
              <w:left w:val="single" w:sz="4" w:space="0" w:color="auto"/>
              <w:bottom w:val="single" w:sz="4" w:space="0" w:color="auto"/>
              <w:right w:val="single" w:sz="4" w:space="0" w:color="auto"/>
            </w:tcBorders>
          </w:tcPr>
          <w:p w:rsidR="004E1230" w:rsidRPr="00E651CC" w:rsidRDefault="004E1230" w:rsidP="008077E0">
            <w:pPr>
              <w:rPr>
                <w:rFonts w:ascii="Arial Narrow" w:hAnsi="Arial Narrow"/>
              </w:rPr>
            </w:pPr>
            <w:r w:rsidRPr="00E651CC">
              <w:rPr>
                <w:rFonts w:ascii="Arial Narrow" w:hAnsi="Arial Narrow"/>
              </w:rPr>
              <w:lastRenderedPageBreak/>
              <w:t>.org</w:t>
            </w:r>
            <w:r w:rsidR="008077E0">
              <w:rPr>
                <w:rFonts w:ascii="Arial Narrow" w:hAnsi="Arial Narrow"/>
              </w:rPr>
              <w:t>, .fr, autre</w:t>
            </w:r>
          </w:p>
        </w:tc>
        <w:tc>
          <w:tcPr>
            <w:tcW w:w="1275" w:type="pct"/>
            <w:tcBorders>
              <w:top w:val="single" w:sz="4" w:space="0" w:color="auto"/>
              <w:left w:val="single" w:sz="4" w:space="0" w:color="auto"/>
              <w:bottom w:val="single" w:sz="4" w:space="0" w:color="auto"/>
              <w:right w:val="single" w:sz="4" w:space="0" w:color="auto"/>
            </w:tcBorders>
          </w:tcPr>
          <w:p w:rsidR="004E1230" w:rsidRPr="00E651CC" w:rsidRDefault="004E1230" w:rsidP="008077E0">
            <w:pPr>
              <w:pStyle w:val="z-Hautduformulaire"/>
              <w:rPr>
                <w:rFonts w:ascii="Arial Narrow" w:hAnsi="Arial Narrow"/>
              </w:rPr>
            </w:pPr>
            <w:r w:rsidRPr="00E651CC">
              <w:rPr>
                <w:rFonts w:ascii="Arial Narrow" w:hAnsi="Arial Narrow"/>
              </w:rPr>
              <w:t xml:space="preserve"> </w:t>
            </w:r>
          </w:p>
        </w:tc>
        <w:tc>
          <w:tcPr>
            <w:tcW w:w="1275" w:type="pct"/>
            <w:tcBorders>
              <w:top w:val="single" w:sz="4" w:space="0" w:color="auto"/>
              <w:left w:val="single" w:sz="4" w:space="0" w:color="auto"/>
              <w:bottom w:val="single" w:sz="4" w:space="0" w:color="auto"/>
              <w:right w:val="single" w:sz="4" w:space="0" w:color="auto"/>
            </w:tcBorders>
          </w:tcPr>
          <w:p w:rsidR="004E1230" w:rsidRPr="00E651CC" w:rsidRDefault="004E1230" w:rsidP="008077E0">
            <w:pPr>
              <w:rPr>
                <w:rFonts w:ascii="Arial Narrow" w:hAnsi="Arial Narrow"/>
              </w:rPr>
            </w:pPr>
            <w:r w:rsidRPr="00E651CC">
              <w:rPr>
                <w:rFonts w:ascii="Arial Narrow" w:hAnsi="Arial Narrow"/>
              </w:rPr>
              <w:t>Adresse plus courte</w:t>
            </w:r>
          </w:p>
        </w:tc>
        <w:tc>
          <w:tcPr>
            <w:tcW w:w="1164" w:type="pct"/>
            <w:tcBorders>
              <w:top w:val="single" w:sz="4" w:space="0" w:color="auto"/>
              <w:left w:val="single" w:sz="4" w:space="0" w:color="auto"/>
              <w:bottom w:val="single" w:sz="4" w:space="0" w:color="auto"/>
              <w:right w:val="single" w:sz="4" w:space="0" w:color="auto"/>
            </w:tcBorders>
          </w:tcPr>
          <w:p w:rsidR="004E1230" w:rsidRPr="00CB419B" w:rsidRDefault="004E1230" w:rsidP="008077E0">
            <w:pPr>
              <w:rPr>
                <w:rFonts w:ascii="Arial Narrow" w:hAnsi="Arial Narrow"/>
                <w:lang w:val="fr-FR"/>
              </w:rPr>
            </w:pPr>
            <w:r w:rsidRPr="00CB419B">
              <w:rPr>
                <w:rFonts w:ascii="Arial Narrow" w:hAnsi="Arial Narrow"/>
                <w:lang w:val="fr-FR"/>
              </w:rPr>
              <w:t>Dossier des statuts du club à déposer</w:t>
            </w:r>
          </w:p>
        </w:tc>
      </w:tr>
      <w:tr w:rsidR="004E1230" w:rsidRPr="009B7B66" w:rsidTr="00E651CC">
        <w:tc>
          <w:tcPr>
            <w:tcW w:w="1286" w:type="pct"/>
            <w:tcBorders>
              <w:top w:val="single" w:sz="4" w:space="0" w:color="auto"/>
              <w:left w:val="single" w:sz="4" w:space="0" w:color="auto"/>
              <w:bottom w:val="single" w:sz="4" w:space="0" w:color="auto"/>
              <w:right w:val="single" w:sz="4" w:space="0" w:color="auto"/>
            </w:tcBorders>
          </w:tcPr>
          <w:p w:rsidR="004E1230" w:rsidRPr="00E651CC" w:rsidRDefault="004E1230" w:rsidP="008077E0">
            <w:pPr>
              <w:rPr>
                <w:rFonts w:ascii="Arial Narrow" w:hAnsi="Arial Narrow"/>
              </w:rPr>
            </w:pPr>
            <w:r w:rsidRPr="00E651CC">
              <w:rPr>
                <w:rFonts w:ascii="Arial Narrow" w:hAnsi="Arial Narrow"/>
              </w:rPr>
              <w:t>Fédération</w:t>
            </w:r>
            <w:r w:rsidR="00AC624D">
              <w:rPr>
                <w:rFonts w:ascii="Arial Narrow" w:hAnsi="Arial Narrow"/>
              </w:rPr>
              <w:t xml:space="preserve"> (ancien)</w:t>
            </w:r>
          </w:p>
        </w:tc>
        <w:tc>
          <w:tcPr>
            <w:tcW w:w="1275" w:type="pct"/>
          </w:tcPr>
          <w:p w:rsidR="004E1230" w:rsidRPr="00E651CC" w:rsidRDefault="004E1230" w:rsidP="008077E0">
            <w:pPr>
              <w:rPr>
                <w:rFonts w:ascii="Arial Narrow" w:hAnsi="Arial Narrow"/>
              </w:rPr>
            </w:pPr>
          </w:p>
        </w:tc>
        <w:tc>
          <w:tcPr>
            <w:tcW w:w="1275" w:type="pct"/>
          </w:tcPr>
          <w:p w:rsidR="004E1230" w:rsidRPr="00E651CC" w:rsidRDefault="004E1230" w:rsidP="008077E0">
            <w:pPr>
              <w:rPr>
                <w:rFonts w:ascii="Arial Narrow" w:hAnsi="Arial Narrow"/>
              </w:rPr>
            </w:pPr>
          </w:p>
        </w:tc>
        <w:tc>
          <w:tcPr>
            <w:tcW w:w="1164" w:type="pct"/>
            <w:tcBorders>
              <w:top w:val="single" w:sz="4" w:space="0" w:color="auto"/>
              <w:left w:val="single" w:sz="4" w:space="0" w:color="auto"/>
              <w:bottom w:val="single" w:sz="4" w:space="0" w:color="auto"/>
              <w:right w:val="single" w:sz="4" w:space="0" w:color="auto"/>
            </w:tcBorders>
          </w:tcPr>
          <w:p w:rsidR="004E1230" w:rsidRPr="00CB419B" w:rsidRDefault="004E1230" w:rsidP="008077E0">
            <w:pPr>
              <w:rPr>
                <w:rFonts w:ascii="Arial Narrow" w:hAnsi="Arial Narrow"/>
                <w:lang w:val="fr-FR"/>
              </w:rPr>
            </w:pPr>
            <w:r w:rsidRPr="00CB419B">
              <w:rPr>
                <w:rFonts w:ascii="Arial Narrow" w:hAnsi="Arial Narrow"/>
                <w:lang w:val="fr-FR"/>
              </w:rPr>
              <w:t>80 KF/an + mises à jour 40 KF/an.</w:t>
            </w:r>
          </w:p>
        </w:tc>
      </w:tr>
      <w:tr w:rsidR="004E1230" w:rsidTr="00E651CC">
        <w:tc>
          <w:tcPr>
            <w:tcW w:w="1286" w:type="pct"/>
            <w:tcBorders>
              <w:top w:val="single" w:sz="4" w:space="0" w:color="auto"/>
              <w:left w:val="single" w:sz="4" w:space="0" w:color="auto"/>
              <w:bottom w:val="single" w:sz="4" w:space="0" w:color="auto"/>
              <w:right w:val="single" w:sz="4" w:space="0" w:color="auto"/>
            </w:tcBorders>
          </w:tcPr>
          <w:p w:rsidR="004E1230" w:rsidRPr="00E651CC" w:rsidRDefault="004E1230" w:rsidP="008077E0">
            <w:pPr>
              <w:rPr>
                <w:rFonts w:ascii="Arial Narrow" w:hAnsi="Arial Narrow"/>
              </w:rPr>
            </w:pPr>
            <w:r w:rsidRPr="00E651CC">
              <w:rPr>
                <w:rFonts w:ascii="Arial Narrow" w:hAnsi="Arial Narrow"/>
              </w:rPr>
              <w:t>Avec contrat</w:t>
            </w:r>
          </w:p>
        </w:tc>
        <w:tc>
          <w:tcPr>
            <w:tcW w:w="1275" w:type="pct"/>
            <w:tcBorders>
              <w:top w:val="single" w:sz="4" w:space="0" w:color="auto"/>
              <w:left w:val="single" w:sz="4" w:space="0" w:color="auto"/>
              <w:bottom w:val="single" w:sz="4" w:space="0" w:color="auto"/>
              <w:right w:val="single" w:sz="4" w:space="0" w:color="auto"/>
            </w:tcBorders>
          </w:tcPr>
          <w:p w:rsidR="004E1230" w:rsidRPr="00CB419B" w:rsidRDefault="004E1230" w:rsidP="008077E0">
            <w:pPr>
              <w:rPr>
                <w:rFonts w:ascii="Arial Narrow" w:hAnsi="Arial Narrow"/>
                <w:lang w:val="fr-FR"/>
              </w:rPr>
            </w:pPr>
            <w:r w:rsidRPr="00CB419B">
              <w:rPr>
                <w:rFonts w:ascii="Arial Narrow" w:hAnsi="Arial Narrow"/>
                <w:lang w:val="fr-FR"/>
              </w:rPr>
              <w:t xml:space="preserve">Abonnement pour accès, </w:t>
            </w:r>
          </w:p>
          <w:p w:rsidR="004E1230" w:rsidRPr="00CB419B" w:rsidRDefault="004E1230" w:rsidP="008077E0">
            <w:pPr>
              <w:rPr>
                <w:rFonts w:ascii="Arial Narrow" w:hAnsi="Arial Narrow"/>
                <w:lang w:val="fr-FR"/>
              </w:rPr>
            </w:pPr>
            <w:r w:rsidRPr="00CB419B">
              <w:rPr>
                <w:rFonts w:ascii="Arial Narrow" w:hAnsi="Arial Narrow"/>
                <w:lang w:val="fr-FR"/>
              </w:rPr>
              <w:t>Modification immédiate</w:t>
            </w:r>
          </w:p>
        </w:tc>
        <w:tc>
          <w:tcPr>
            <w:tcW w:w="1275" w:type="pct"/>
            <w:tcBorders>
              <w:top w:val="single" w:sz="4" w:space="0" w:color="auto"/>
              <w:left w:val="single" w:sz="4" w:space="0" w:color="auto"/>
              <w:bottom w:val="single" w:sz="4" w:space="0" w:color="auto"/>
              <w:right w:val="single" w:sz="4" w:space="0" w:color="auto"/>
            </w:tcBorders>
          </w:tcPr>
          <w:p w:rsidR="004E1230" w:rsidRPr="00E651CC" w:rsidRDefault="004E1230" w:rsidP="008077E0">
            <w:pPr>
              <w:rPr>
                <w:rFonts w:ascii="Arial Narrow" w:hAnsi="Arial Narrow"/>
              </w:rPr>
            </w:pPr>
            <w:r w:rsidRPr="00E651CC">
              <w:rPr>
                <w:rFonts w:ascii="Arial Narrow" w:hAnsi="Arial Narrow"/>
              </w:rPr>
              <w:t>Pas de publicité</w:t>
            </w:r>
          </w:p>
        </w:tc>
        <w:tc>
          <w:tcPr>
            <w:tcW w:w="1164" w:type="pct"/>
            <w:tcBorders>
              <w:top w:val="single" w:sz="4" w:space="0" w:color="auto"/>
              <w:left w:val="single" w:sz="4" w:space="0" w:color="auto"/>
              <w:bottom w:val="single" w:sz="4" w:space="0" w:color="auto"/>
              <w:right w:val="single" w:sz="4" w:space="0" w:color="auto"/>
            </w:tcBorders>
          </w:tcPr>
          <w:p w:rsidR="004E1230" w:rsidRPr="00E651CC" w:rsidRDefault="00E355BC" w:rsidP="008077E0">
            <w:pPr>
              <w:pStyle w:val="z-Hautduformulaire"/>
              <w:rPr>
                <w:rFonts w:ascii="Arial Narrow" w:hAnsi="Arial Narrow"/>
              </w:rPr>
            </w:pPr>
            <w:r w:rsidRPr="00E651CC">
              <w:rPr>
                <w:rFonts w:ascii="Arial Narrow" w:hAnsi="Arial Narrow"/>
              </w:rPr>
              <w:t>Contenu propriété de l'Abeille</w:t>
            </w:r>
          </w:p>
        </w:tc>
      </w:tr>
      <w:tr w:rsidR="004E1230" w:rsidTr="00E651CC">
        <w:tc>
          <w:tcPr>
            <w:tcW w:w="1286" w:type="pct"/>
            <w:tcBorders>
              <w:top w:val="single" w:sz="4" w:space="0" w:color="auto"/>
              <w:left w:val="single" w:sz="4" w:space="0" w:color="auto"/>
              <w:bottom w:val="single" w:sz="4" w:space="0" w:color="auto"/>
              <w:right w:val="single" w:sz="4" w:space="0" w:color="auto"/>
            </w:tcBorders>
          </w:tcPr>
          <w:p w:rsidR="004E1230" w:rsidRPr="00E651CC" w:rsidRDefault="004E1230" w:rsidP="008077E0">
            <w:pPr>
              <w:rPr>
                <w:rFonts w:ascii="Arial Narrow" w:hAnsi="Arial Narrow"/>
              </w:rPr>
            </w:pPr>
            <w:r w:rsidRPr="00E651CC">
              <w:rPr>
                <w:rFonts w:ascii="Arial Narrow" w:hAnsi="Arial Narrow"/>
              </w:rPr>
              <w:t>Sans contrat</w:t>
            </w:r>
          </w:p>
        </w:tc>
        <w:tc>
          <w:tcPr>
            <w:tcW w:w="1275" w:type="pct"/>
            <w:tcBorders>
              <w:top w:val="single" w:sz="4" w:space="0" w:color="auto"/>
              <w:left w:val="single" w:sz="4" w:space="0" w:color="auto"/>
              <w:bottom w:val="single" w:sz="4" w:space="0" w:color="auto"/>
              <w:right w:val="single" w:sz="4" w:space="0" w:color="auto"/>
            </w:tcBorders>
          </w:tcPr>
          <w:p w:rsidR="004E1230" w:rsidRPr="00CB419B" w:rsidRDefault="004E1230" w:rsidP="008077E0">
            <w:pPr>
              <w:rPr>
                <w:rFonts w:ascii="Arial Narrow" w:hAnsi="Arial Narrow"/>
                <w:lang w:val="fr-FR"/>
              </w:rPr>
            </w:pPr>
            <w:r w:rsidRPr="00CB419B">
              <w:rPr>
                <w:rFonts w:ascii="Arial Narrow" w:hAnsi="Arial Narrow"/>
                <w:lang w:val="fr-FR"/>
              </w:rPr>
              <w:t>Pas d'abonnement supplémentaire</w:t>
            </w:r>
          </w:p>
          <w:p w:rsidR="004E1230" w:rsidRPr="00CB419B" w:rsidRDefault="00635F68" w:rsidP="008077E0">
            <w:pPr>
              <w:rPr>
                <w:rFonts w:ascii="Arial Narrow" w:hAnsi="Arial Narrow"/>
                <w:lang w:val="fr-FR"/>
              </w:rPr>
            </w:pPr>
            <w:r w:rsidRPr="00CB419B">
              <w:rPr>
                <w:rFonts w:ascii="Arial Narrow" w:hAnsi="Arial Narrow"/>
                <w:lang w:val="fr-FR"/>
              </w:rPr>
              <w:t>modification immédiate</w:t>
            </w:r>
            <w:r w:rsidR="004E1230" w:rsidRPr="00CB419B">
              <w:rPr>
                <w:rFonts w:ascii="Arial Narrow" w:hAnsi="Arial Narrow"/>
                <w:lang w:val="fr-FR"/>
              </w:rPr>
              <w:t xml:space="preserve"> </w:t>
            </w:r>
          </w:p>
        </w:tc>
        <w:tc>
          <w:tcPr>
            <w:tcW w:w="1275" w:type="pct"/>
            <w:tcBorders>
              <w:top w:val="single" w:sz="4" w:space="0" w:color="auto"/>
              <w:left w:val="single" w:sz="4" w:space="0" w:color="auto"/>
              <w:bottom w:val="single" w:sz="4" w:space="0" w:color="auto"/>
              <w:right w:val="single" w:sz="4" w:space="0" w:color="auto"/>
            </w:tcBorders>
          </w:tcPr>
          <w:p w:rsidR="004E1230" w:rsidRPr="00E651CC" w:rsidRDefault="004E1230" w:rsidP="008077E0">
            <w:pPr>
              <w:rPr>
                <w:rFonts w:ascii="Arial Narrow" w:hAnsi="Arial Narrow"/>
              </w:rPr>
            </w:pPr>
            <w:r w:rsidRPr="00E651CC">
              <w:rPr>
                <w:rFonts w:ascii="Arial Narrow" w:hAnsi="Arial Narrow"/>
              </w:rPr>
              <w:t>Publicité</w:t>
            </w:r>
          </w:p>
        </w:tc>
        <w:tc>
          <w:tcPr>
            <w:tcW w:w="1164" w:type="pct"/>
            <w:tcBorders>
              <w:top w:val="single" w:sz="4" w:space="0" w:color="auto"/>
              <w:left w:val="single" w:sz="4" w:space="0" w:color="auto"/>
              <w:bottom w:val="single" w:sz="4" w:space="0" w:color="auto"/>
              <w:right w:val="single" w:sz="4" w:space="0" w:color="auto"/>
            </w:tcBorders>
          </w:tcPr>
          <w:p w:rsidR="004E1230" w:rsidRPr="00E651CC" w:rsidRDefault="00E355BC" w:rsidP="008077E0">
            <w:pPr>
              <w:pStyle w:val="z-Hautduformulaire"/>
              <w:rPr>
                <w:rFonts w:ascii="Arial Narrow" w:hAnsi="Arial Narrow"/>
              </w:rPr>
            </w:pPr>
            <w:r w:rsidRPr="00E651CC">
              <w:rPr>
                <w:rFonts w:ascii="Arial Narrow" w:hAnsi="Arial Narrow"/>
              </w:rPr>
              <w:t>Contenu propriété de l'hébergeur</w:t>
            </w:r>
          </w:p>
        </w:tc>
      </w:tr>
    </w:tbl>
    <w:p w:rsidR="009C5B57" w:rsidRDefault="009C5B57" w:rsidP="009C5B57">
      <w:pPr>
        <w:pStyle w:val="Titre2"/>
      </w:pPr>
      <w:bookmarkStart w:id="42" w:name="_Toc184114179"/>
      <w:r>
        <w:t>Hebergeur du nom de domaine</w:t>
      </w:r>
      <w:bookmarkEnd w:id="42"/>
    </w:p>
    <w:p w:rsidR="00421622" w:rsidRDefault="00781C89" w:rsidP="00067A92">
      <w:pPr>
        <w:pStyle w:val="Paragraphes"/>
      </w:pPr>
      <w:r>
        <w:t xml:space="preserve">Le nom de domaine </w:t>
      </w:r>
      <w:r w:rsidR="00421622">
        <w:t>(</w:t>
      </w:r>
      <w:r>
        <w:t>abeille-cyclotourisme.fr</w:t>
      </w:r>
      <w:r w:rsidR="00421622">
        <w:t>)</w:t>
      </w:r>
      <w:r>
        <w:t>, propriété de l'Abeill</w:t>
      </w:r>
      <w:r w:rsidR="00324D9B">
        <w:t xml:space="preserve">e, est hébergé chez </w:t>
      </w:r>
      <w:r w:rsidR="00D951A0">
        <w:t xml:space="preserve">l'hébergeur de noms de domaine </w:t>
      </w:r>
      <w:r w:rsidR="00324D9B">
        <w:t>Bookmyname, en France</w:t>
      </w:r>
      <w:r w:rsidR="005839A1">
        <w:t xml:space="preserve">, </w:t>
      </w:r>
      <w:r w:rsidR="00D9767F">
        <w:t>logé sur un serveur situé en France.</w:t>
      </w:r>
      <w:r w:rsidR="00324D9B">
        <w:t xml:space="preserve"> (&lt;</w:t>
      </w:r>
      <w:hyperlink r:id="rId10" w:history="1">
        <w:r w:rsidR="00324D9B" w:rsidRPr="00414B07">
          <w:rPr>
            <w:rStyle w:val="Lienhypertexte"/>
          </w:rPr>
          <w:t>https://www.bookmyname.com</w:t>
        </w:r>
      </w:hyperlink>
      <w:r w:rsidR="00324D9B" w:rsidRPr="00324D9B">
        <w:t>/</w:t>
      </w:r>
      <w:r w:rsidR="00324D9B">
        <w:t>&gt;)</w:t>
      </w:r>
      <w:r>
        <w:t xml:space="preserve">. </w:t>
      </w:r>
      <w:r w:rsidR="009C6987">
        <w:t xml:space="preserve">Il est protégé par les lois françaises </w:t>
      </w:r>
      <w:r w:rsidR="005839A1">
        <w:t xml:space="preserve">sur les noms de domaine en .fr, et est de ce fait </w:t>
      </w:r>
      <w:r w:rsidR="007D05F3">
        <w:t>meux protégé</w:t>
      </w:r>
      <w:r w:rsidR="009C6987">
        <w:t xml:space="preserve"> </w:t>
      </w:r>
      <w:r w:rsidR="005839A1">
        <w:t xml:space="preserve">(tentatives de vol, détournement, etc.) </w:t>
      </w:r>
      <w:r w:rsidR="009C6987">
        <w:t>que les .com et autres domaines Nord-Américains.</w:t>
      </w:r>
    </w:p>
    <w:p w:rsidR="009C5B57" w:rsidRDefault="00E266DF" w:rsidP="00FE750A">
      <w:pPr>
        <w:pStyle w:val="Titre2"/>
      </w:pPr>
      <w:bookmarkStart w:id="43" w:name="_Toc184114180"/>
      <w:r>
        <w:t>Hébergeur du S</w:t>
      </w:r>
      <w:r w:rsidR="009C5B57">
        <w:t>ite</w:t>
      </w:r>
      <w:bookmarkEnd w:id="43"/>
    </w:p>
    <w:p w:rsidR="00781C89" w:rsidRDefault="00421622" w:rsidP="00067A92">
      <w:pPr>
        <w:pStyle w:val="Paragraphes"/>
      </w:pPr>
      <w:r>
        <w:t xml:space="preserve">Le </w:t>
      </w:r>
      <w:r w:rsidR="00494E09">
        <w:t>Site</w:t>
      </w:r>
      <w:r>
        <w:t xml:space="preserve"> est hébergé séparément du nom de domaine, pour ménager toutes les options de déménagement de l'Abeille </w:t>
      </w:r>
      <w:r w:rsidR="00E266DF">
        <w:t>(son nom de domaine, son S</w:t>
      </w:r>
      <w:r w:rsidR="00D9767F">
        <w:t xml:space="preserve">ite) </w:t>
      </w:r>
      <w:r>
        <w:t xml:space="preserve">sans </w:t>
      </w:r>
      <w:r w:rsidR="00D9767F">
        <w:t xml:space="preserve">devenir hôtages d'un éventuel </w:t>
      </w:r>
      <w:r>
        <w:t xml:space="preserve">hébergeur unique. </w:t>
      </w:r>
      <w:r w:rsidR="009C6987">
        <w:t xml:space="preserve"> </w:t>
      </w:r>
    </w:p>
    <w:p w:rsidR="004E1230" w:rsidRDefault="004E1230" w:rsidP="00067A92">
      <w:pPr>
        <w:pStyle w:val="Paragraphes"/>
      </w:pPr>
      <w:r>
        <w:t xml:space="preserve">Le choix retenu pour l’hébergement initial du club </w:t>
      </w:r>
      <w:r w:rsidR="00781C89">
        <w:t>a été</w:t>
      </w:r>
      <w:r>
        <w:t xml:space="preserve"> LibertySurf</w:t>
      </w:r>
      <w:r w:rsidR="00781C89">
        <w:t>, puis Ali</w:t>
      </w:r>
      <w:r w:rsidR="009C6987">
        <w:t xml:space="preserve">ce. </w:t>
      </w:r>
      <w:r w:rsidR="00D951A0">
        <w:t xml:space="preserve">Tous deux gratuits, propriétaires des données et financés par la publicité. </w:t>
      </w:r>
      <w:r w:rsidR="009C6987">
        <w:t>C'est maintenant Dreamhost</w:t>
      </w:r>
      <w:r w:rsidR="00635F68">
        <w:t xml:space="preserve"> (</w:t>
      </w:r>
      <w:r w:rsidR="005839A1">
        <w:t>&lt;</w:t>
      </w:r>
      <w:hyperlink r:id="rId11" w:history="1">
        <w:r w:rsidR="005839A1" w:rsidRPr="00414B07">
          <w:rPr>
            <w:rStyle w:val="Lienhypertexte"/>
          </w:rPr>
          <w:t>https://d</w:t>
        </w:r>
        <w:r w:rsidR="00635F68" w:rsidRPr="00414B07">
          <w:rPr>
            <w:rStyle w:val="Lienhypertexte"/>
          </w:rPr>
          <w:t>reamhost.com</w:t>
        </w:r>
      </w:hyperlink>
      <w:r w:rsidR="00414B07">
        <w:t>/</w:t>
      </w:r>
      <w:r w:rsidR="005839A1">
        <w:t>&gt;</w:t>
      </w:r>
      <w:r w:rsidR="00635F68">
        <w:t>)</w:t>
      </w:r>
      <w:r w:rsidR="009C6987">
        <w:t>, en Californie</w:t>
      </w:r>
      <w:r w:rsidR="005839A1">
        <w:t xml:space="preserve"> du sud</w:t>
      </w:r>
      <w:r w:rsidR="00963E49">
        <w:t>, un site payant jouissant d'une réputation longue et irréprochable de bâtisseur de l'internet</w:t>
      </w:r>
      <w:r w:rsidR="009C6987">
        <w:t xml:space="preserve">. </w:t>
      </w:r>
      <w:r w:rsidR="00D9767F">
        <w:t xml:space="preserve">Il est actuellement logé dans une ferme écologique en Californie sur un serveur virtuel partagé dénommé Denio. </w:t>
      </w:r>
    </w:p>
    <w:p w:rsidR="004E1230" w:rsidRDefault="004E1230" w:rsidP="00067A92">
      <w:pPr>
        <w:pStyle w:val="Paragraphes"/>
      </w:pPr>
      <w:r>
        <w:t xml:space="preserve">Adresse web: </w:t>
      </w:r>
      <w:r>
        <w:rPr>
          <w:rFonts w:ascii="Courier New" w:hAnsi="Courier New"/>
        </w:rPr>
        <w:t>&lt;http</w:t>
      </w:r>
      <w:r w:rsidR="00006A89">
        <w:rPr>
          <w:rFonts w:ascii="Courier New" w:hAnsi="Courier New"/>
        </w:rPr>
        <w:t>s</w:t>
      </w:r>
      <w:r>
        <w:rPr>
          <w:rFonts w:ascii="Courier New" w:hAnsi="Courier New"/>
        </w:rPr>
        <w:t>://</w:t>
      </w:r>
      <w:r w:rsidR="00006A89">
        <w:rPr>
          <w:rFonts w:ascii="Courier New" w:hAnsi="Courier New"/>
        </w:rPr>
        <w:t>www.abeille-cyclotourisme.fr</w:t>
      </w:r>
      <w:r>
        <w:rPr>
          <w:rFonts w:ascii="Courier New" w:hAnsi="Courier New"/>
        </w:rPr>
        <w:t>/&gt;</w:t>
      </w:r>
      <w:r>
        <w:t xml:space="preserve"> </w:t>
      </w:r>
    </w:p>
    <w:p w:rsidR="00E266DF" w:rsidRDefault="00E266DF" w:rsidP="00067A92">
      <w:pPr>
        <w:pStyle w:val="Paragraphes"/>
      </w:pPr>
      <w:r>
        <w:t xml:space="preserve">On peut créer sans surcoût, chez Dreamhost, autant de gestionnaires (webmestres) qu'on le souhaite. </w:t>
      </w:r>
      <w:r w:rsidR="00D94417">
        <w:t>Les données sont attachées aux gestionnaires qui en sont propriétaires. On affecte alors des domaines ou</w:t>
      </w:r>
      <w:r w:rsidR="006210DE">
        <w:t xml:space="preserve"> plutôt des</w:t>
      </w:r>
      <w:r w:rsidR="00D94417">
        <w:t xml:space="preserve"> sous-domaines à ces gestionnaires</w:t>
      </w:r>
      <w:r w:rsidR="006210DE">
        <w:t>.</w:t>
      </w:r>
      <w:r w:rsidR="007D05F3">
        <w:t xml:space="preserve"> Le partage plus fin des droits se fait dans Wordpress (ou autre outil éqiuvalent).</w:t>
      </w:r>
      <w:r w:rsidR="006210DE">
        <w:t xml:space="preserve"> </w:t>
      </w:r>
      <w:r w:rsidR="00D94417">
        <w:t xml:space="preserve"> </w:t>
      </w:r>
    </w:p>
    <w:p w:rsidR="00D96F66" w:rsidRDefault="00D96F66" w:rsidP="00067A92">
      <w:pPr>
        <w:pStyle w:val="Paragraphes"/>
      </w:pPr>
      <w:r>
        <w:t>On peut créer</w:t>
      </w:r>
      <w:r w:rsidR="00F9728F">
        <w:t xml:space="preserve"> sans surcoût, chez Dreamhost,</w:t>
      </w:r>
      <w:r>
        <w:t xml:space="preserve"> autant de sous-domaines qu'on veut. Exemple:</w:t>
      </w:r>
    </w:p>
    <w:p w:rsidR="00D96F66" w:rsidRDefault="00D96F66" w:rsidP="00067A92">
      <w:pPr>
        <w:pStyle w:val="Paragraphes"/>
      </w:pPr>
      <w:r>
        <w:t>Site initial</w:t>
      </w:r>
      <w:r w:rsidR="0061302C">
        <w:t>, ou ancien</w:t>
      </w:r>
      <w:r>
        <w:t>:</w:t>
      </w:r>
    </w:p>
    <w:p w:rsidR="00D96F66" w:rsidRDefault="004F13FC" w:rsidP="00067A92">
      <w:pPr>
        <w:pStyle w:val="Paragraphes"/>
        <w:rPr>
          <w:rFonts w:ascii="Courier New" w:hAnsi="Courier New"/>
        </w:rPr>
      </w:pPr>
      <w:r>
        <w:rPr>
          <w:rFonts w:ascii="Courier New" w:hAnsi="Courier New"/>
        </w:rPr>
        <w:t>&lt;</w:t>
      </w:r>
      <w:hyperlink r:id="rId12" w:history="1">
        <w:r w:rsidR="00D96F66" w:rsidRPr="008D280D">
          <w:rPr>
            <w:rStyle w:val="Lienhypertexte"/>
            <w:rFonts w:ascii="Courier New" w:hAnsi="Courier New"/>
          </w:rPr>
          <w:t>https://2000.abeille-cyclotourisme.fr/</w:t>
        </w:r>
      </w:hyperlink>
      <w:r>
        <w:rPr>
          <w:rFonts w:ascii="Courier New" w:hAnsi="Courier New"/>
        </w:rPr>
        <w:t>&gt;</w:t>
      </w:r>
    </w:p>
    <w:p w:rsidR="00D96F66" w:rsidRPr="0061302C" w:rsidRDefault="00D96F66" w:rsidP="00067A92">
      <w:pPr>
        <w:pStyle w:val="Paragraphes"/>
      </w:pPr>
      <w:r w:rsidRPr="0061302C">
        <w:t>Site futur:</w:t>
      </w:r>
    </w:p>
    <w:p w:rsidR="00277AF8" w:rsidRPr="004F13FC" w:rsidRDefault="00A81A7D" w:rsidP="00067A92">
      <w:pPr>
        <w:pStyle w:val="Paragraphes"/>
        <w:rPr>
          <w:rFonts w:ascii="Courier New" w:hAnsi="Courier New"/>
        </w:rPr>
      </w:pPr>
      <w:hyperlink r:id="rId13" w:history="1">
        <w:r w:rsidR="007D05F3" w:rsidRPr="00C1292A">
          <w:rPr>
            <w:rStyle w:val="Lienhypertexte"/>
            <w:rFonts w:ascii="Courier New" w:hAnsi="Courier New"/>
          </w:rPr>
          <w:t>https://2025.abeille-cyclotourisme.fr/</w:t>
        </w:r>
      </w:hyperlink>
    </w:p>
    <w:p w:rsidR="00277AF8" w:rsidRDefault="00277AF8" w:rsidP="00067A92">
      <w:pPr>
        <w:pStyle w:val="Paragraphes"/>
      </w:pPr>
      <w:r>
        <w:t>Site courant:</w:t>
      </w:r>
    </w:p>
    <w:p w:rsidR="00277AF8" w:rsidRPr="00277AF8" w:rsidRDefault="00A81A7D" w:rsidP="00067A92">
      <w:pPr>
        <w:pStyle w:val="Paragraphes"/>
        <w:rPr>
          <w:rFonts w:ascii="Courier New" w:hAnsi="Courier New"/>
        </w:rPr>
      </w:pPr>
      <w:hyperlink r:id="rId14" w:history="1">
        <w:r w:rsidR="00277AF8" w:rsidRPr="008D280D">
          <w:rPr>
            <w:rStyle w:val="Lienhypertexte"/>
            <w:rFonts w:ascii="Courier New" w:hAnsi="Courier New"/>
          </w:rPr>
          <w:t>https://</w:t>
        </w:r>
        <w:r w:rsidR="00277AF8">
          <w:rPr>
            <w:rStyle w:val="Lienhypertexte"/>
            <w:rFonts w:ascii="Courier New" w:hAnsi="Courier New"/>
          </w:rPr>
          <w:t>www</w:t>
        </w:r>
        <w:r w:rsidR="00277AF8" w:rsidRPr="008D280D">
          <w:rPr>
            <w:rStyle w:val="Lienhypertexte"/>
            <w:rFonts w:ascii="Courier New" w:hAnsi="Courier New"/>
          </w:rPr>
          <w:t>.abeille-cyclotourisme.fr/</w:t>
        </w:r>
      </w:hyperlink>
    </w:p>
    <w:p w:rsidR="00D96F66" w:rsidRDefault="0061302C" w:rsidP="00067A92">
      <w:pPr>
        <w:pStyle w:val="Paragraphes"/>
      </w:pPr>
      <w:r>
        <w:t xml:space="preserve">Le </w:t>
      </w:r>
      <w:r w:rsidR="001B0691">
        <w:t>Site</w:t>
      </w:r>
      <w:r>
        <w:t xml:space="preserve"> </w:t>
      </w:r>
      <w:r w:rsidR="00635F68">
        <w:t>exploité</w:t>
      </w:r>
      <w:r>
        <w:t xml:space="preserve"> éta</w:t>
      </w:r>
      <w:r w:rsidR="00D96F66">
        <w:t xml:space="preserve">nt </w:t>
      </w:r>
      <w:r>
        <w:t xml:space="preserve">toujours </w:t>
      </w:r>
      <w:r w:rsidR="00D96F66">
        <w:t xml:space="preserve">mis en miroir dans </w:t>
      </w:r>
      <w:hyperlink r:id="rId15" w:history="1">
        <w:r w:rsidR="004F13FC" w:rsidRPr="008D280D">
          <w:rPr>
            <w:rStyle w:val="Lienhypertexte"/>
          </w:rPr>
          <w:t>www.abeille-cyclotourisme.fr</w:t>
        </w:r>
      </w:hyperlink>
      <w:r w:rsidR="00277AF8">
        <w:t>, l</w:t>
      </w:r>
      <w:r w:rsidR="004F13FC">
        <w:t xml:space="preserve">e moment venu, le </w:t>
      </w:r>
      <w:r w:rsidR="001B0691">
        <w:t>Site</w:t>
      </w:r>
      <w:r w:rsidR="004F13FC">
        <w:t xml:space="preserve"> ancien paraitra avec son sous-domaine</w:t>
      </w:r>
      <w:r>
        <w:t xml:space="preserve"> 2000</w:t>
      </w:r>
      <w:r w:rsidR="004F13FC">
        <w:t xml:space="preserve"> (</w:t>
      </w:r>
      <w:r>
        <w:t>sans</w:t>
      </w:r>
      <w:r w:rsidR="004F13FC">
        <w:t xml:space="preserve"> www). </w:t>
      </w:r>
      <w:r w:rsidR="00F9728F">
        <w:t xml:space="preserve">Le présent descriptif est approximatif, la réalité est plus complexe. </w:t>
      </w:r>
    </w:p>
    <w:p w:rsidR="00D96F66" w:rsidRDefault="007D05F3" w:rsidP="00067A92">
      <w:pPr>
        <w:pStyle w:val="Paragraphes"/>
      </w:pPr>
      <w:r>
        <w:t>Tantqeu Cloudflare était impriqué, p</w:t>
      </w:r>
      <w:r w:rsidR="004F13FC">
        <w:t xml:space="preserve">our que </w:t>
      </w:r>
      <w:r w:rsidR="0061302C">
        <w:t xml:space="preserve"> le certificat de LetsEncrypt</w:t>
      </w:r>
      <w:r w:rsidR="004F13FC">
        <w:t xml:space="preserve"> et </w:t>
      </w:r>
      <w:r w:rsidR="0061302C">
        <w:t xml:space="preserve">la diffusion </w:t>
      </w:r>
      <w:r w:rsidR="004F13FC">
        <w:t>Cl</w:t>
      </w:r>
      <w:r w:rsidR="0061302C">
        <w:t>o</w:t>
      </w:r>
      <w:r w:rsidR="004F13FC">
        <w:t>udflare fonctionne</w:t>
      </w:r>
      <w:r w:rsidR="0061302C">
        <w:t>nt</w:t>
      </w:r>
      <w:r w:rsidR="004F13FC">
        <w:t xml:space="preserve">, </w:t>
      </w:r>
      <w:r w:rsidR="00F9728F">
        <w:t>la contr</w:t>
      </w:r>
      <w:r w:rsidR="001D76B6">
        <w:t>a</w:t>
      </w:r>
      <w:r w:rsidR="00F9728F">
        <w:t xml:space="preserve">inte à respecter </w:t>
      </w:r>
      <w:r w:rsidR="001D76B6">
        <w:t xml:space="preserve">chez Dreamhost </w:t>
      </w:r>
      <w:r>
        <w:t>étai</w:t>
      </w:r>
      <w:r w:rsidR="00F9728F">
        <w:t>t qu'on ait</w:t>
      </w:r>
      <w:r w:rsidR="004F13FC">
        <w:t xml:space="preserve"> </w:t>
      </w:r>
      <w:r w:rsidR="00D96F66">
        <w:t>un niveau de sous-do</w:t>
      </w:r>
      <w:r w:rsidR="004F13FC">
        <w:t>ma</w:t>
      </w:r>
      <w:r w:rsidR="00D96F66">
        <w:t>ine, et un seul</w:t>
      </w:r>
      <w:r w:rsidR="004F13FC">
        <w:t xml:space="preserve"> (</w:t>
      </w:r>
      <w:r w:rsidR="00F9728F">
        <w:t>donc "</w:t>
      </w:r>
      <w:r w:rsidR="004F13FC">
        <w:t>www</w:t>
      </w:r>
      <w:r w:rsidR="00F9728F">
        <w:t>."</w:t>
      </w:r>
      <w:r w:rsidR="004F13FC">
        <w:t xml:space="preserve"> ou </w:t>
      </w:r>
      <w:r w:rsidR="00F9728F">
        <w:t>"</w:t>
      </w:r>
      <w:r w:rsidR="004F13FC">
        <w:t>2000</w:t>
      </w:r>
      <w:r w:rsidR="00F9728F">
        <w:t>."</w:t>
      </w:r>
      <w:r w:rsidR="00712C6C">
        <w:t>, ou autre</w:t>
      </w:r>
      <w:r w:rsidR="00963E49">
        <w:t>)</w:t>
      </w:r>
      <w:r w:rsidR="00712C6C">
        <w:t>, mais pas deux</w:t>
      </w:r>
      <w:r w:rsidR="00F9728F">
        <w:t xml:space="preserve"> niveaux, soit</w:t>
      </w:r>
      <w:r w:rsidR="00712C6C">
        <w:t xml:space="preserve"> pas de </w:t>
      </w:r>
      <w:hyperlink r:id="rId16" w:history="1">
        <w:r w:rsidR="00172916" w:rsidRPr="00C85416">
          <w:rPr>
            <w:rStyle w:val="Lienhypertexte"/>
          </w:rPr>
          <w:t>www.2020.abeille-cyclotourisme.fr</w:t>
        </w:r>
      </w:hyperlink>
      <w:r w:rsidR="00172916">
        <w:t xml:space="preserve"> ni</w:t>
      </w:r>
      <w:r w:rsidR="00D94417">
        <w:t xml:space="preserve"> zero niveau, soit pas</w:t>
      </w:r>
      <w:r w:rsidR="00172916">
        <w:t xml:space="preserve"> de "abeille-cyclotourisme.fr"</w:t>
      </w:r>
      <w:r w:rsidR="004F13FC">
        <w:t xml:space="preserve">. </w:t>
      </w:r>
    </w:p>
    <w:p w:rsidR="00FE750A" w:rsidRDefault="00FE750A" w:rsidP="00FE750A">
      <w:pPr>
        <w:pStyle w:val="Titre2"/>
      </w:pPr>
      <w:bookmarkStart w:id="44" w:name="_Toc184114181"/>
      <w:r>
        <w:t>Hebergeur du mail</w:t>
      </w:r>
      <w:bookmarkEnd w:id="44"/>
    </w:p>
    <w:p w:rsidR="00006A89" w:rsidRDefault="00006A89" w:rsidP="00067A92">
      <w:pPr>
        <w:pStyle w:val="Paragraphes"/>
      </w:pPr>
      <w:r>
        <w:t>Google</w:t>
      </w:r>
      <w:r w:rsidR="007D05F3">
        <w:t xml:space="preserve"> n’</w:t>
      </w:r>
      <w:r w:rsidR="00B24498">
        <w:t xml:space="preserve">héberge </w:t>
      </w:r>
      <w:r w:rsidR="007D05F3">
        <w:t xml:space="preserve">plus </w:t>
      </w:r>
      <w:r w:rsidR="00B24498">
        <w:t>le mail du domaine</w:t>
      </w:r>
      <w:r w:rsidR="00712C6C">
        <w:t xml:space="preserve"> </w:t>
      </w:r>
      <w:r w:rsidR="00324D1F">
        <w:t>"</w:t>
      </w:r>
      <w:r w:rsidR="00712C6C">
        <w:t>abeille-cyclotourisme.fr</w:t>
      </w:r>
      <w:r w:rsidR="00324D1F">
        <w:t>"</w:t>
      </w:r>
      <w:r w:rsidR="00712C6C">
        <w:t xml:space="preserve"> (</w:t>
      </w:r>
      <w:r w:rsidR="00324D1F">
        <w:t xml:space="preserve">on peut </w:t>
      </w:r>
      <w:r w:rsidR="007D05F3">
        <w:t xml:space="preserve">toujours </w:t>
      </w:r>
      <w:r w:rsidR="00324D1F">
        <w:t>bénéficier d'</w:t>
      </w:r>
      <w:r w:rsidR="00712C6C">
        <w:t>un portefeuille de mail par domaine ou sous-domaine)</w:t>
      </w:r>
      <w:r>
        <w:t xml:space="preserve">, </w:t>
      </w:r>
      <w:r w:rsidR="00324D1F">
        <w:t xml:space="preserve">le tout </w:t>
      </w:r>
      <w:r>
        <w:t xml:space="preserve">géré </w:t>
      </w:r>
      <w:r w:rsidR="007D05F3">
        <w:t>directement par</w:t>
      </w:r>
      <w:r w:rsidR="00324D1F">
        <w:t xml:space="preserve"> </w:t>
      </w:r>
      <w:r>
        <w:t>Dreamhost</w:t>
      </w:r>
      <w:r w:rsidR="00194BEF">
        <w:t>.</w:t>
      </w:r>
      <w:r w:rsidR="007D05F3">
        <w:t xml:space="preserve"> </w:t>
      </w:r>
      <w:r w:rsidR="00194BEF">
        <w:t xml:space="preserve"> </w:t>
      </w:r>
    </w:p>
    <w:p w:rsidR="00C226BB" w:rsidRDefault="00C226BB" w:rsidP="00C226BB">
      <w:pPr>
        <w:pStyle w:val="Paragraphes"/>
      </w:pPr>
      <w:r>
        <w:t xml:space="preserve">Adresse mail du </w:t>
      </w:r>
      <w:r w:rsidR="001B0691">
        <w:t>Site</w:t>
      </w:r>
      <w:r>
        <w:t xml:space="preserve">: </w:t>
      </w:r>
    </w:p>
    <w:p w:rsidR="00C226BB" w:rsidRDefault="00C226BB" w:rsidP="00C226BB">
      <w:pPr>
        <w:pStyle w:val="Paragraphes"/>
      </w:pPr>
      <w:r>
        <w:t>&lt;m</w:t>
      </w:r>
      <w:r w:rsidR="007D05F3">
        <w:t>ail</w:t>
      </w:r>
      <w:r>
        <w:t>@abeille-cyclotourisme.fr&gt;</w:t>
      </w:r>
    </w:p>
    <w:p w:rsidR="00C226BB" w:rsidRDefault="00C226BB" w:rsidP="00C226BB">
      <w:pPr>
        <w:pStyle w:val="Paragraphes"/>
      </w:pPr>
      <w:r>
        <w:t xml:space="preserve">Tous les messages transmis à cette adresse sont routés vers la messagerie </w:t>
      </w:r>
      <w:r w:rsidR="007D05F3">
        <w:t>du</w:t>
      </w:r>
      <w:r>
        <w:t xml:space="preserve">  Président</w:t>
      </w:r>
      <w:r w:rsidR="008F45A4">
        <w:t>, copie au secrétaire</w:t>
      </w:r>
      <w:r>
        <w:t xml:space="preserve"> avec le mot clé “</w:t>
      </w:r>
      <w:r>
        <w:rPr>
          <w:rFonts w:ascii="Courier New" w:hAnsi="Courier New"/>
        </w:rPr>
        <w:t>Abeille</w:t>
      </w:r>
      <w:r>
        <w:t>” dans l’en-tête du message.</w:t>
      </w:r>
    </w:p>
    <w:p w:rsidR="00C226BB" w:rsidRDefault="00C226BB" w:rsidP="00C226BB">
      <w:pPr>
        <w:pStyle w:val="Paragraphes"/>
      </w:pPr>
      <w:r>
        <w:t>Autres adresses:</w:t>
      </w:r>
    </w:p>
    <w:p w:rsidR="00C226BB" w:rsidRDefault="00C226BB" w:rsidP="00C226BB">
      <w:pPr>
        <w:pStyle w:val="Paragraphes"/>
        <w:rPr>
          <w:rFonts w:ascii="Courier New" w:hAnsi="Courier New"/>
        </w:rPr>
      </w:pPr>
      <w:r>
        <w:rPr>
          <w:rFonts w:ascii="Courier New" w:hAnsi="Courier New"/>
        </w:rPr>
        <w:t>&lt;</w:t>
      </w:r>
      <w:hyperlink r:id="rId17" w:history="1">
        <w:r w:rsidRPr="008D280D">
          <w:rPr>
            <w:rStyle w:val="Lienhypertexte"/>
            <w:rFonts w:ascii="Courier New" w:hAnsi="Courier New"/>
          </w:rPr>
          <w:t>admin@abeille-cyclotourisme.fr</w:t>
        </w:r>
      </w:hyperlink>
      <w:r>
        <w:rPr>
          <w:rFonts w:ascii="Courier New" w:hAnsi="Courier New"/>
        </w:rPr>
        <w:t>&gt;</w:t>
      </w:r>
      <w:r w:rsidR="008F45A4">
        <w:rPr>
          <w:rFonts w:ascii="Courier New" w:hAnsi="Courier New"/>
        </w:rPr>
        <w:t xml:space="preserve">. </w:t>
      </w:r>
      <w:r w:rsidR="008F45A4" w:rsidRPr="008F45A4">
        <w:t>Administrateur du mail</w:t>
      </w:r>
      <w:r w:rsidR="008F45A4">
        <w:t xml:space="preserve">. </w:t>
      </w:r>
    </w:p>
    <w:p w:rsidR="00C226BB" w:rsidRPr="008F45A4" w:rsidRDefault="00A81A7D" w:rsidP="00C226BB">
      <w:pPr>
        <w:pStyle w:val="Paragraphes"/>
      </w:pPr>
      <w:hyperlink r:id="rId18" w:history="1">
        <w:r w:rsidR="008F45A4" w:rsidRPr="003C44D3">
          <w:rPr>
            <w:rStyle w:val="Lienhypertexte"/>
            <w:rFonts w:ascii="Courier New" w:hAnsi="Courier New"/>
          </w:rPr>
          <w:t>webmestre@abeille-cyclotourisme.fr</w:t>
        </w:r>
      </w:hyperlink>
      <w:r w:rsidR="008F45A4">
        <w:rPr>
          <w:rFonts w:ascii="Courier New" w:hAnsi="Courier New"/>
        </w:rPr>
        <w:t xml:space="preserve">. </w:t>
      </w:r>
      <w:r w:rsidR="008F45A4" w:rsidRPr="008F45A4">
        <w:t>Webmestre.</w:t>
      </w:r>
      <w:r w:rsidR="008F45A4">
        <w:rPr>
          <w:rFonts w:ascii="Courier New" w:hAnsi="Courier New"/>
        </w:rPr>
        <w:t xml:space="preserve"> </w:t>
      </w:r>
    </w:p>
    <w:p w:rsidR="00C226BB" w:rsidRDefault="00C226BB" w:rsidP="00C226BB">
      <w:pPr>
        <w:pStyle w:val="Paragraphes"/>
      </w:pPr>
      <w:r>
        <w:rPr>
          <w:rFonts w:ascii="Courier New" w:hAnsi="Courier New"/>
        </w:rPr>
        <w:t>&lt;</w:t>
      </w:r>
      <w:hyperlink r:id="rId19" w:history="1">
        <w:r w:rsidRPr="008D280D">
          <w:rPr>
            <w:rStyle w:val="Lienhypertexte"/>
            <w:rFonts w:ascii="Courier New" w:hAnsi="Courier New"/>
          </w:rPr>
          <w:t>tresorier@abeille-cyclotourisme.fr</w:t>
        </w:r>
      </w:hyperlink>
      <w:r>
        <w:rPr>
          <w:rFonts w:ascii="Courier New" w:hAnsi="Courier New"/>
        </w:rPr>
        <w:t>&gt;</w:t>
      </w:r>
      <w:r w:rsidR="008F45A4">
        <w:rPr>
          <w:rFonts w:ascii="Courier New" w:hAnsi="Courier New"/>
        </w:rPr>
        <w:t xml:space="preserve">. </w:t>
      </w:r>
      <w:r w:rsidR="008F45A4" w:rsidRPr="00FC1DB9">
        <w:t>Trésorier.</w:t>
      </w:r>
      <w:r w:rsidR="008F45A4">
        <w:rPr>
          <w:rFonts w:ascii="Courier New" w:hAnsi="Courier New"/>
        </w:rPr>
        <w:t xml:space="preserve"> </w:t>
      </w:r>
    </w:p>
    <w:p w:rsidR="00FC1DB9" w:rsidRDefault="007D05F3" w:rsidP="00C226BB">
      <w:pPr>
        <w:pStyle w:val="Paragraphes"/>
      </w:pPr>
      <w:r>
        <w:t xml:space="preserve">Ce sont juste des adreses de redirection. L’hébergeur de sie n’en assure pas l’archivage. </w:t>
      </w:r>
      <w:r w:rsidR="00C226BB">
        <w:t xml:space="preserve">D'autres adresses fonctionnelles peuvent </w:t>
      </w:r>
      <w:r w:rsidR="00FC1DB9">
        <w:t>être créées</w:t>
      </w:r>
      <w:r w:rsidR="003229F0">
        <w:t>, et ce exclusivement</w:t>
      </w:r>
      <w:r w:rsidR="00FC1DB9">
        <w:t xml:space="preserve"> pour les dirigeants</w:t>
      </w:r>
      <w:r w:rsidR="003229F0">
        <w:t>, nommées par la fonction occupée et non par le nom de l'intéressé</w:t>
      </w:r>
      <w:r w:rsidR="00154A3B">
        <w:t xml:space="preserve"> (voir § </w:t>
      </w:r>
      <w:r w:rsidR="00154A3B">
        <w:fldChar w:fldCharType="begin"/>
      </w:r>
      <w:r w:rsidR="00154A3B">
        <w:instrText xml:space="preserve"> REF _Ref387061746 \r \h </w:instrText>
      </w:r>
      <w:r w:rsidR="00154A3B">
        <w:fldChar w:fldCharType="separate"/>
      </w:r>
      <w:r w:rsidR="009076EA">
        <w:t>2.3.4</w:t>
      </w:r>
      <w:r w:rsidR="00154A3B">
        <w:fldChar w:fldCharType="end"/>
      </w:r>
      <w:r w:rsidR="00154A3B">
        <w:t xml:space="preserve">). </w:t>
      </w:r>
    </w:p>
    <w:p w:rsidR="00FE750A" w:rsidRDefault="00FE750A" w:rsidP="00FE750A">
      <w:pPr>
        <w:pStyle w:val="Titre2"/>
      </w:pPr>
      <w:bookmarkStart w:id="45" w:name="_Toc184114182"/>
      <w:r>
        <w:t>Certificat d'authenticité</w:t>
      </w:r>
      <w:r w:rsidR="006210DE">
        <w:t xml:space="preserve"> (https</w:t>
      </w:r>
      <w:r w:rsidR="00B14BA7">
        <w:t>)</w:t>
      </w:r>
      <w:bookmarkEnd w:id="45"/>
    </w:p>
    <w:p w:rsidR="00FE750A" w:rsidRDefault="00FE750A" w:rsidP="00FE750A">
      <w:pPr>
        <w:pStyle w:val="Paragraphes"/>
      </w:pPr>
      <w:r>
        <w:t xml:space="preserve">Le certificat </w:t>
      </w:r>
      <w:r w:rsidR="00B35FC0">
        <w:t xml:space="preserve">d'authenticité </w:t>
      </w:r>
      <w:r>
        <w:t xml:space="preserve">du </w:t>
      </w:r>
      <w:r w:rsidR="001B0691">
        <w:t>Site</w:t>
      </w:r>
      <w:r>
        <w:t xml:space="preserve"> est un cer</w:t>
      </w:r>
      <w:r w:rsidR="00D951A0">
        <w:t>tificat gratuit fourni par Lets</w:t>
      </w:r>
      <w:r>
        <w:t>Encrypt</w:t>
      </w:r>
      <w:r w:rsidR="00C06637">
        <w:t xml:space="preserve"> (&lt;</w:t>
      </w:r>
      <w:hyperlink r:id="rId20" w:history="1">
        <w:r w:rsidR="00C06637" w:rsidRPr="00414B07">
          <w:rPr>
            <w:rStyle w:val="Lienhypertexte"/>
          </w:rPr>
          <w:t>https://letsencrypt.org</w:t>
        </w:r>
      </w:hyperlink>
      <w:r w:rsidR="00C06637">
        <w:t>/&gt;)</w:t>
      </w:r>
      <w:r>
        <w:t xml:space="preserve">, sous couvert de Dreamhost. Le </w:t>
      </w:r>
      <w:r w:rsidR="001B0691">
        <w:t>Site</w:t>
      </w:r>
      <w:r>
        <w:t xml:space="preserve"> est donc accessible en mode crypté de bout en bout sous </w:t>
      </w:r>
      <w:r w:rsidR="00D951A0">
        <w:t xml:space="preserve">le protocole sécurisé </w:t>
      </w:r>
      <w:r>
        <w:t>https</w:t>
      </w:r>
      <w:r w:rsidR="00CA7E92">
        <w:t>, ce qui sécurise les visiteurs du Site</w:t>
      </w:r>
      <w:r>
        <w:t xml:space="preserve">. </w:t>
      </w:r>
    </w:p>
    <w:p w:rsidR="00D72CA1" w:rsidRPr="00FE750A" w:rsidRDefault="00D72CA1" w:rsidP="00FE750A">
      <w:pPr>
        <w:pStyle w:val="Paragraphes"/>
      </w:pPr>
      <w:r>
        <w:t>Par contre, DNSSec (qui offre une protection supplémentaire) n’est pas activé (activable, mais avec trop de contraintes).</w:t>
      </w:r>
    </w:p>
    <w:p w:rsidR="00FE750A" w:rsidRDefault="00FE750A" w:rsidP="00FE750A">
      <w:pPr>
        <w:pStyle w:val="Titre2"/>
      </w:pPr>
      <w:bookmarkStart w:id="46" w:name="_Toc184114183"/>
      <w:r>
        <w:t>Distributeur de contenu</w:t>
      </w:r>
      <w:bookmarkEnd w:id="46"/>
    </w:p>
    <w:p w:rsidR="00FE750A" w:rsidRDefault="00324D9B" w:rsidP="00324D9B">
      <w:pPr>
        <w:pStyle w:val="Paragraphes"/>
      </w:pPr>
      <w:r>
        <w:t xml:space="preserve">Le contenu du </w:t>
      </w:r>
      <w:r w:rsidR="001B0691">
        <w:t>Site</w:t>
      </w:r>
      <w:r>
        <w:t xml:space="preserve"> est distribué </w:t>
      </w:r>
      <w:r w:rsidR="00D72CA1">
        <w:t>depuis les serveurs de dreamhost</w:t>
      </w:r>
      <w:r w:rsidR="00B14BA7">
        <w:t xml:space="preserve">. </w:t>
      </w:r>
      <w:r w:rsidR="00D72CA1">
        <w:t>Les redirections installées font que l’a</w:t>
      </w:r>
      <w:r w:rsidR="00B14BA7">
        <w:t>ccès</w:t>
      </w:r>
      <w:r w:rsidR="00D72CA1">
        <w:t xml:space="preserve"> n’est réalisé qu</w:t>
      </w:r>
      <w:r w:rsidR="00B14BA7">
        <w:t xml:space="preserve"> par https</w:t>
      </w:r>
      <w:r w:rsidR="00D72CA1">
        <w:t xml:space="preserve"> préfixé de www (la porte http edt fermée</w:t>
      </w:r>
      <w:r w:rsidR="00B14BA7">
        <w:t xml:space="preserve">. </w:t>
      </w:r>
      <w:r w:rsidR="000852E2">
        <w:t>Cet accès est ultra-rapide et toujours disponible.</w:t>
      </w:r>
      <w:r w:rsidR="00D72CA1">
        <w:t xml:space="preserve"> La stat de Google est préservée. </w:t>
      </w:r>
      <w:r w:rsidR="000852E2">
        <w:t xml:space="preserve"> </w:t>
      </w:r>
    </w:p>
    <w:p w:rsidR="00B14BA7" w:rsidRPr="00CB419B" w:rsidRDefault="00C226BB" w:rsidP="00C226BB">
      <w:pPr>
        <w:pStyle w:val="Titre2"/>
        <w:rPr>
          <w:lang w:val="fr-FR"/>
        </w:rPr>
      </w:pPr>
      <w:bookmarkStart w:id="47" w:name="_Ref387060267"/>
      <w:bookmarkStart w:id="48" w:name="_Toc184114184"/>
      <w:r w:rsidRPr="00CB419B">
        <w:rPr>
          <w:lang w:val="fr-FR"/>
        </w:rPr>
        <w:lastRenderedPageBreak/>
        <w:t>Accès aux robots des moteurs de recherche</w:t>
      </w:r>
      <w:bookmarkEnd w:id="47"/>
      <w:bookmarkEnd w:id="48"/>
    </w:p>
    <w:p w:rsidR="004E1230" w:rsidRDefault="00194BEF" w:rsidP="00067A92">
      <w:pPr>
        <w:pStyle w:val="Paragraphes"/>
      </w:pPr>
      <w:r>
        <w:t>Sauf la page d'accueil, les pages des organisations ouvertes à tous et la page de liens (</w:t>
      </w:r>
      <w:r w:rsidR="00006A89">
        <w:t>et quelques autres</w:t>
      </w:r>
      <w:r>
        <w:t>, de compte-rendus publics)</w:t>
      </w:r>
      <w:r w:rsidR="00006A89">
        <w:t>, l</w:t>
      </w:r>
      <w:r w:rsidR="004E1230">
        <w:t>e</w:t>
      </w:r>
      <w:r w:rsidR="00006A89">
        <w:t xml:space="preserve">s pages du </w:t>
      </w:r>
      <w:r w:rsidR="001B0691">
        <w:t>Site</w:t>
      </w:r>
      <w:r w:rsidR="00006A89">
        <w:t xml:space="preserve"> </w:t>
      </w:r>
      <w:r>
        <w:t>sont codées pour refuser</w:t>
      </w:r>
      <w:r w:rsidR="004E1230">
        <w:t xml:space="preserve"> tout référencement par les robots des moteurs de rech</w:t>
      </w:r>
      <w:r w:rsidR="00006A89">
        <w:t>erche</w:t>
      </w:r>
      <w:r w:rsidR="0061302C">
        <w:t xml:space="preserve">, </w:t>
      </w:r>
      <w:r>
        <w:t>afin de</w:t>
      </w:r>
      <w:r w:rsidR="0061302C">
        <w:t xml:space="preserve"> </w:t>
      </w:r>
      <w:r w:rsidR="00B35FC0">
        <w:t xml:space="preserve">ne pas exploser le Site et de </w:t>
      </w:r>
      <w:r w:rsidR="0061302C">
        <w:t>canaliser les accès sur quelques pages</w:t>
      </w:r>
      <w:r w:rsidR="00B35FC0">
        <w:t xml:space="preserve"> choisies</w:t>
      </w:r>
      <w:r w:rsidR="004E1230">
        <w:t>.</w:t>
      </w:r>
    </w:p>
    <w:p w:rsidR="004E1230" w:rsidRPr="00CB419B" w:rsidRDefault="004E1230" w:rsidP="00067A92">
      <w:pPr>
        <w:pStyle w:val="Titre2"/>
        <w:rPr>
          <w:lang w:val="fr-FR"/>
        </w:rPr>
      </w:pPr>
      <w:bookmarkStart w:id="49" w:name="_Toc386648501"/>
      <w:bookmarkStart w:id="50" w:name="_Toc184114185"/>
      <w:r w:rsidRPr="00CB419B">
        <w:rPr>
          <w:lang w:val="fr-FR"/>
        </w:rPr>
        <w:t>Balises &lt;</w:t>
      </w:r>
      <w:r w:rsidR="00B24498" w:rsidRPr="00CB419B">
        <w:rPr>
          <w:lang w:val="fr-FR"/>
        </w:rPr>
        <w:t>meta</w:t>
      </w:r>
      <w:r w:rsidRPr="00CB419B">
        <w:rPr>
          <w:lang w:val="fr-FR"/>
        </w:rPr>
        <w:t xml:space="preserve">&gt; minimales de la page </w:t>
      </w:r>
      <w:r w:rsidR="00B24498" w:rsidRPr="00CB419B">
        <w:rPr>
          <w:lang w:val="fr-FR"/>
        </w:rPr>
        <w:t>d'</w:t>
      </w:r>
      <w:r w:rsidRPr="00CB419B">
        <w:rPr>
          <w:lang w:val="fr-FR"/>
        </w:rPr>
        <w:t>index</w:t>
      </w:r>
      <w:bookmarkEnd w:id="49"/>
      <w:bookmarkEnd w:id="50"/>
    </w:p>
    <w:p w:rsidR="005E1CB1" w:rsidRDefault="005E1CB1" w:rsidP="00C226BB">
      <w:pPr>
        <w:pStyle w:val="Paragraphes"/>
      </w:pPr>
      <w:r w:rsidRPr="005E1CB1">
        <w:t>&lt;meta http-equiv="content-type" content="text/html; charset=utf-8"&gt;</w:t>
      </w:r>
    </w:p>
    <w:p w:rsidR="00C3591E" w:rsidRPr="00C3591E" w:rsidRDefault="00C3591E" w:rsidP="00C3591E">
      <w:pPr>
        <w:pStyle w:val="Paragraphes"/>
      </w:pPr>
      <w:r w:rsidRPr="00C3591E">
        <w:t>&lt;meta name="keywords" content="abeille cyclo, abeille cyclotourisme, vélovoyages, abeilles, vélos, cyclotourisme, rueil malmaison, ffct, cyclos, bicyclette, randonneurs, cyclotouristes, cyclotes, marche, marcheurs, cyclistes, randonnées, balade à vélo, parcours vélo, voyage à vélo"&gt;</w:t>
      </w:r>
    </w:p>
    <w:p w:rsidR="00C3591E" w:rsidRDefault="00C3591E" w:rsidP="00F548B9">
      <w:pPr>
        <w:pStyle w:val="Paragraphes"/>
      </w:pPr>
      <w:r w:rsidRPr="00C3591E">
        <w:t>&lt;meta name="description" content="Club affilié à la FFCT. Balades conviviales à vélo: initiation, sorties du dimanche matin, marches en hiver, brevets cyclotouristes, randonnées à bicyclette."&gt;</w:t>
      </w:r>
    </w:p>
    <w:p w:rsidR="004E1230" w:rsidRPr="00CB419B" w:rsidRDefault="004E1230" w:rsidP="00C226BB">
      <w:pPr>
        <w:pStyle w:val="Paragraphes"/>
        <w:rPr>
          <w:lang w:val="en-US"/>
        </w:rPr>
      </w:pPr>
      <w:r w:rsidRPr="00CB419B">
        <w:rPr>
          <w:lang w:val="en-US"/>
        </w:rPr>
        <w:t>&lt;</w:t>
      </w:r>
      <w:r w:rsidR="00F548B9" w:rsidRPr="00CB419B">
        <w:rPr>
          <w:lang w:val="en-US"/>
        </w:rPr>
        <w:t>meta</w:t>
      </w:r>
      <w:r w:rsidRPr="00CB419B">
        <w:rPr>
          <w:lang w:val="en-US"/>
        </w:rPr>
        <w:t xml:space="preserve"> name="HandHeldFriendly" content="true"&gt;</w:t>
      </w:r>
    </w:p>
    <w:p w:rsidR="004E1230" w:rsidRPr="00CB419B" w:rsidRDefault="004E1230" w:rsidP="00C226BB">
      <w:pPr>
        <w:pStyle w:val="Paragraphes"/>
        <w:rPr>
          <w:lang w:val="en-US"/>
        </w:rPr>
      </w:pPr>
      <w:r w:rsidRPr="00CB419B">
        <w:rPr>
          <w:lang w:val="en-US"/>
        </w:rPr>
        <w:t>&lt;</w:t>
      </w:r>
      <w:r w:rsidR="00F548B9" w:rsidRPr="00CB419B">
        <w:rPr>
          <w:lang w:val="en-US"/>
        </w:rPr>
        <w:t>meta</w:t>
      </w:r>
      <w:r w:rsidRPr="00CB419B">
        <w:rPr>
          <w:lang w:val="en-US"/>
        </w:rPr>
        <w:t xml:space="preserve"> name="robots" content="nofollow"&gt;</w:t>
      </w:r>
    </w:p>
    <w:p w:rsidR="004E1230" w:rsidRPr="00CB419B" w:rsidRDefault="004E1230" w:rsidP="0008531A">
      <w:pPr>
        <w:pStyle w:val="Titre2"/>
        <w:rPr>
          <w:lang w:val="fr-FR"/>
        </w:rPr>
      </w:pPr>
      <w:bookmarkStart w:id="51" w:name="_Toc386648502"/>
      <w:bookmarkStart w:id="52" w:name="_Toc184114186"/>
      <w:r w:rsidRPr="00CB419B">
        <w:rPr>
          <w:lang w:val="fr-FR"/>
        </w:rPr>
        <w:t>Balises &lt;</w:t>
      </w:r>
      <w:r w:rsidR="00B24498" w:rsidRPr="00CB419B">
        <w:rPr>
          <w:lang w:val="fr-FR"/>
        </w:rPr>
        <w:t>meta</w:t>
      </w:r>
      <w:r w:rsidRPr="00CB419B">
        <w:rPr>
          <w:lang w:val="fr-FR"/>
        </w:rPr>
        <w:t>&gt; minimales des autres</w:t>
      </w:r>
      <w:r w:rsidR="00BA321E" w:rsidRPr="00CB419B">
        <w:rPr>
          <w:lang w:val="fr-FR"/>
        </w:rPr>
        <w:t xml:space="preserve"> pages</w:t>
      </w:r>
      <w:r w:rsidRPr="00CB419B">
        <w:rPr>
          <w:lang w:val="fr-FR"/>
        </w:rPr>
        <w:t>:</w:t>
      </w:r>
      <w:bookmarkEnd w:id="51"/>
      <w:bookmarkEnd w:id="52"/>
    </w:p>
    <w:p w:rsidR="005E1CB1" w:rsidRDefault="005E1CB1" w:rsidP="00C226BB">
      <w:pPr>
        <w:pStyle w:val="Paragraphes"/>
      </w:pPr>
      <w:r w:rsidRPr="005E1CB1">
        <w:t>&lt;meta http-equiv="content-type" content="text/html; charset=utf-8"&gt;</w:t>
      </w:r>
    </w:p>
    <w:p w:rsidR="004E1230" w:rsidRDefault="004E1230" w:rsidP="00C226BB">
      <w:pPr>
        <w:pStyle w:val="Paragraphes"/>
      </w:pPr>
      <w:r>
        <w:t>&lt;</w:t>
      </w:r>
      <w:r w:rsidR="00F548B9">
        <w:t>meta</w:t>
      </w:r>
      <w:r>
        <w:t xml:space="preserve"> name="robots" content="noindex, nofollow"&gt;</w:t>
      </w:r>
    </w:p>
    <w:p w:rsidR="00B35FC0" w:rsidRDefault="00B35FC0" w:rsidP="00B35FC0">
      <w:pPr>
        <w:pStyle w:val="Titre2"/>
      </w:pPr>
      <w:bookmarkStart w:id="53" w:name="_Toc184114187"/>
      <w:r>
        <w:t>Sceaux du webmestre Abeille</w:t>
      </w:r>
      <w:bookmarkEnd w:id="53"/>
    </w:p>
    <w:p w:rsidR="004E1230" w:rsidRDefault="004E1230" w:rsidP="00C226BB">
      <w:pPr>
        <w:pStyle w:val="Paragraphes"/>
      </w:pPr>
      <w:r>
        <w:t>L’ensemble des paramètres de connexions (dont les mots de passe)</w:t>
      </w:r>
      <w:r w:rsidR="00A57F38">
        <w:t xml:space="preserve"> et de la configuration actuelle</w:t>
      </w:r>
      <w:r>
        <w:t xml:space="preserve"> est rassemblé dans un </w:t>
      </w:r>
      <w:r w:rsidR="00A57F38">
        <w:t>répertoire</w:t>
      </w:r>
      <w:r>
        <w:t xml:space="preserve"> </w:t>
      </w:r>
      <w:r w:rsidR="00E575B4">
        <w:t>parta</w:t>
      </w:r>
      <w:r w:rsidR="00A57F38">
        <w:t>gé</w:t>
      </w:r>
      <w:r w:rsidR="00E575B4">
        <w:t xml:space="preserve"> strictement</w:t>
      </w:r>
      <w:r w:rsidR="00A57F38">
        <w:t xml:space="preserve"> </w:t>
      </w:r>
      <w:r>
        <w:t xml:space="preserve">confidentiel </w:t>
      </w:r>
      <w:r w:rsidR="00E575B4">
        <w:t xml:space="preserve">et </w:t>
      </w:r>
      <w:r>
        <w:t xml:space="preserve">disponible </w:t>
      </w:r>
      <w:r w:rsidR="00A57F38">
        <w:t xml:space="preserve">uniquement </w:t>
      </w:r>
      <w:r w:rsidR="00606E03">
        <w:t xml:space="preserve">auprès de la Présidente et du webmestre du </w:t>
      </w:r>
      <w:r w:rsidR="001B0691">
        <w:t>Site</w:t>
      </w:r>
      <w:r w:rsidR="00A57F38">
        <w:t>.</w:t>
      </w:r>
      <w:r w:rsidR="007A6693">
        <w:t xml:space="preserve"> On y trouve de quoi reprendre la main sur le Site en tout cas de disparition du webmestre. </w:t>
      </w:r>
    </w:p>
    <w:p w:rsidR="000C3C9A" w:rsidRDefault="000C3C9A" w:rsidP="000C3C9A">
      <w:pPr>
        <w:pStyle w:val="Titre2"/>
      </w:pPr>
      <w:bookmarkStart w:id="54" w:name="_Toc386648499"/>
      <w:bookmarkStart w:id="55" w:name="_Toc386648503"/>
      <w:bookmarkStart w:id="56" w:name="_Toc184114188"/>
      <w:r>
        <w:t>Répertoires partagé</w:t>
      </w:r>
      <w:bookmarkEnd w:id="54"/>
      <w:r w:rsidR="007A6693">
        <w:t>s</w:t>
      </w:r>
      <w:bookmarkEnd w:id="56"/>
    </w:p>
    <w:p w:rsidR="000C3C9A" w:rsidRDefault="000C3C9A" w:rsidP="000C3C9A">
      <w:pPr>
        <w:pStyle w:val="Paragraphes"/>
      </w:pPr>
      <w:r>
        <w:t xml:space="preserve">Pour des besoins spécifiques, et souvent pour pallier à l'absence de </w:t>
      </w:r>
      <w:r w:rsidR="001B0691">
        <w:t>Site</w:t>
      </w:r>
      <w:r>
        <w:t xml:space="preserve"> privatif ou de facultés Blog, des répertoires partagés sont disponibles sur Dropbox (&lt;</w:t>
      </w:r>
      <w:hyperlink r:id="rId21" w:history="1">
        <w:r w:rsidR="00414B07" w:rsidRPr="00414B07">
          <w:rPr>
            <w:rStyle w:val="Lienhypertexte"/>
          </w:rPr>
          <w:t>https://www.dropbox.com</w:t>
        </w:r>
      </w:hyperlink>
      <w:r w:rsidR="00414B07">
        <w:t>/</w:t>
      </w:r>
      <w:r>
        <w:t xml:space="preserve">&gt;), gérés par le webmestre. </w:t>
      </w:r>
    </w:p>
    <w:p w:rsidR="004E1230" w:rsidRPr="00CB419B" w:rsidRDefault="004E1230" w:rsidP="00185DA9">
      <w:pPr>
        <w:pStyle w:val="Titre1"/>
        <w:rPr>
          <w:lang w:val="fr-FR"/>
        </w:rPr>
      </w:pPr>
      <w:bookmarkStart w:id="57" w:name="_Toc184114189"/>
      <w:r w:rsidRPr="00CB419B">
        <w:rPr>
          <w:lang w:val="fr-FR"/>
        </w:rPr>
        <w:t>Définition de la feuille de style</w:t>
      </w:r>
      <w:bookmarkEnd w:id="55"/>
      <w:bookmarkEnd w:id="57"/>
    </w:p>
    <w:p w:rsidR="004E1230" w:rsidRDefault="004E1230" w:rsidP="00987DC9">
      <w:pPr>
        <w:pStyle w:val="Titre2"/>
      </w:pPr>
      <w:bookmarkStart w:id="58" w:name="_Toc386648504"/>
      <w:bookmarkStart w:id="59" w:name="_Toc184114190"/>
      <w:r>
        <w:t>Style</w:t>
      </w:r>
      <w:bookmarkEnd w:id="58"/>
      <w:bookmarkEnd w:id="59"/>
    </w:p>
    <w:p w:rsidR="004E1230" w:rsidRDefault="004E1230" w:rsidP="0008531A">
      <w:pPr>
        <w:pStyle w:val="Paragraphes"/>
      </w:pPr>
      <w:r>
        <w:t>Le style adopté ici répond aux exigences suivantes:</w:t>
      </w:r>
    </w:p>
    <w:p w:rsidR="004E1230" w:rsidRDefault="00F82FB8" w:rsidP="0008531A">
      <w:pPr>
        <w:pStyle w:val="Paragraphes"/>
      </w:pPr>
      <w:r w:rsidRPr="00F82FB8">
        <w:rPr>
          <w:b/>
        </w:rPr>
        <w:t>Pas de cadres</w:t>
      </w:r>
      <w:r>
        <w:t xml:space="preserve">. </w:t>
      </w:r>
      <w:r w:rsidR="004E1230">
        <w:t xml:space="preserve">Page uniques sans cadres pour simplifier les impressions, mises en pages et créations de liens externes pointant vers des pages du </w:t>
      </w:r>
      <w:r w:rsidR="001B0691">
        <w:t>Site</w:t>
      </w:r>
      <w:r w:rsidR="004E1230">
        <w:t>.</w:t>
      </w:r>
    </w:p>
    <w:p w:rsidR="004E1230" w:rsidRDefault="00F82FB8" w:rsidP="0008531A">
      <w:pPr>
        <w:pStyle w:val="Paragraphes"/>
      </w:pPr>
      <w:r w:rsidRPr="00F82FB8">
        <w:rPr>
          <w:b/>
        </w:rPr>
        <w:lastRenderedPageBreak/>
        <w:t>Minimisation des images de fond</w:t>
      </w:r>
      <w:r>
        <w:t xml:space="preserve">. </w:t>
      </w:r>
      <w:r w:rsidR="004E1230">
        <w:t>Fonds jaune uni sans images pour accélérer les chargements. Couleur retenue jaune paille très clair ref “</w:t>
      </w:r>
      <w:r w:rsidR="004E1230">
        <w:rPr>
          <w:rFonts w:ascii="Courier New" w:hAnsi="Courier New"/>
        </w:rPr>
        <w:t>#ffffcc</w:t>
      </w:r>
      <w:r w:rsidR="004E1230">
        <w:t>”.</w:t>
      </w:r>
      <w:r w:rsidR="004D05CE">
        <w:t xml:space="preserve"> Du fait de l'accélération de l'internet depuis 20 ans, c</w:t>
      </w:r>
      <w:r>
        <w:t>e choix peut changer pour le site futur</w:t>
      </w:r>
      <w:r w:rsidR="004D05CE">
        <w:t xml:space="preserve">. </w:t>
      </w:r>
    </w:p>
    <w:p w:rsidR="004E1230" w:rsidRDefault="004E1230" w:rsidP="0008531A">
      <w:pPr>
        <w:pStyle w:val="Paragraphes"/>
      </w:pPr>
      <w:r>
        <w:t>Boutons sélectionnés en vert foncé (“</w:t>
      </w:r>
      <w:r>
        <w:rPr>
          <w:rFonts w:ascii="Courier New" w:hAnsi="Courier New"/>
        </w:rPr>
        <w:t>#99ff99</w:t>
      </w:r>
      <w:r>
        <w:t>”).</w:t>
      </w:r>
    </w:p>
    <w:p w:rsidR="004E1230" w:rsidRDefault="004E1230" w:rsidP="0008531A">
      <w:pPr>
        <w:pStyle w:val="Paragraphes"/>
      </w:pPr>
      <w:r>
        <w:t>Boutons non sélectionnés en vert clair (“</w:t>
      </w:r>
      <w:r>
        <w:rPr>
          <w:rFonts w:ascii="Courier New" w:hAnsi="Courier New"/>
        </w:rPr>
        <w:t>#33cc33</w:t>
      </w:r>
      <w:r>
        <w:t>”).</w:t>
      </w:r>
    </w:p>
    <w:p w:rsidR="004E1230" w:rsidRDefault="004E1230" w:rsidP="0008531A">
      <w:pPr>
        <w:pStyle w:val="Paragraphes"/>
      </w:pPr>
      <w:r>
        <w:t>Textes des boutons non soulignés et en vert foncé (“</w:t>
      </w:r>
      <w:r>
        <w:rPr>
          <w:rFonts w:ascii="Courier New" w:hAnsi="Courier New"/>
        </w:rPr>
        <w:t>#006600</w:t>
      </w:r>
      <w:r>
        <w:t>”).</w:t>
      </w:r>
    </w:p>
    <w:p w:rsidR="004D05CE" w:rsidRDefault="00F82FB8" w:rsidP="0008531A">
      <w:pPr>
        <w:pStyle w:val="Paragraphes"/>
      </w:pPr>
      <w:r w:rsidRPr="00F82FB8">
        <w:rPr>
          <w:b/>
        </w:rPr>
        <w:t>Largeur relative</w:t>
      </w:r>
      <w:r>
        <w:t xml:space="preserve">. </w:t>
      </w:r>
      <w:r w:rsidR="004E1230">
        <w:t xml:space="preserve">Les pages sont toutes, sauf exceptions voulues (cartes) dimensionnées en largeur 100% et non en points, pour s’adapter </w:t>
      </w:r>
      <w:r w:rsidR="00005963">
        <w:t xml:space="preserve">(se mouler) </w:t>
      </w:r>
      <w:r w:rsidR="004E1230">
        <w:t>à toutes les situations de consultation possibles.</w:t>
      </w:r>
      <w:r w:rsidR="00005963">
        <w:t xml:space="preserve"> </w:t>
      </w:r>
    </w:p>
    <w:p w:rsidR="004E1230" w:rsidRDefault="004D05CE" w:rsidP="0008531A">
      <w:pPr>
        <w:pStyle w:val="Paragraphes"/>
      </w:pPr>
      <w:r>
        <w:rPr>
          <w:b/>
        </w:rPr>
        <w:t>Mouler une image dans un océan de texte</w:t>
      </w:r>
      <w:r w:rsidRPr="004D05CE">
        <w:t>.</w:t>
      </w:r>
      <w:r>
        <w:t xml:space="preserve"> </w:t>
      </w:r>
      <w:r w:rsidR="00005963">
        <w:t xml:space="preserve">Pour se représenter ce que "se mouler" veut dire, imaginer que les images sont des solides tandis que les textes sont des liquides. </w:t>
      </w:r>
    </w:p>
    <w:p w:rsidR="004E1230" w:rsidRDefault="004E1230" w:rsidP="0008531A">
      <w:pPr>
        <w:pStyle w:val="Paragraphes"/>
      </w:pPr>
      <w:r>
        <w:t>Les polices essentielles retenue</w:t>
      </w:r>
      <w:r w:rsidR="00A57F38">
        <w:t>s pour les styles du S</w:t>
      </w:r>
      <w:r>
        <w:t>ite sont "arial", "geneva", "verdana", "sans-serif".</w:t>
      </w:r>
    </w:p>
    <w:p w:rsidR="004E1230" w:rsidRDefault="004E1230" w:rsidP="0008531A">
      <w:pPr>
        <w:pStyle w:val="Paragraphes"/>
      </w:pPr>
      <w:r>
        <w:t xml:space="preserve">La couleur de caractères par défaut </w:t>
      </w:r>
      <w:r w:rsidR="00B83551">
        <w:t>est</w:t>
      </w:r>
      <w:r>
        <w:t xml:space="preserve"> un vert très foncé ne contenant pas de bleu: “</w:t>
      </w:r>
      <w:r>
        <w:rPr>
          <w:rFonts w:ascii="Courier New" w:hAnsi="Courier New"/>
        </w:rPr>
        <w:t>#003300</w:t>
      </w:r>
      <w:r>
        <w:t>”. Elle f</w:t>
      </w:r>
      <w:r w:rsidR="00B83551">
        <w:t>ait</w:t>
      </w:r>
      <w:r>
        <w:t xml:space="preserve"> partie de la feuille de styles.</w:t>
      </w:r>
    </w:p>
    <w:p w:rsidR="006B5E11" w:rsidRDefault="006B5E11" w:rsidP="00987DC9">
      <w:pPr>
        <w:pStyle w:val="Titre2"/>
      </w:pPr>
      <w:bookmarkStart w:id="60" w:name="_Toc386648505"/>
      <w:bookmarkStart w:id="61" w:name="_Toc184114191"/>
      <w:r>
        <w:t>Thème Wordpress</w:t>
      </w:r>
      <w:bookmarkEnd w:id="60"/>
      <w:bookmarkEnd w:id="61"/>
    </w:p>
    <w:p w:rsidR="006B5E11" w:rsidRDefault="006B5E11" w:rsidP="006B5E11">
      <w:pPr>
        <w:pStyle w:val="Paragraphes"/>
      </w:pPr>
      <w:r>
        <w:t>Sur un site robotisé</w:t>
      </w:r>
      <w:r w:rsidR="00BF3B3B">
        <w:t xml:space="preserve"> de type W</w:t>
      </w:r>
      <w:r w:rsidR="005C0091">
        <w:t>ordpress ou Joomla</w:t>
      </w:r>
      <w:r>
        <w:t xml:space="preserve">, le premier choix concerne le thème, qui contient l'architecture générale du </w:t>
      </w:r>
      <w:r w:rsidR="001B0691">
        <w:t>Site</w:t>
      </w:r>
      <w:r>
        <w:t xml:space="preserve"> et sa ou ses feuil</w:t>
      </w:r>
      <w:r w:rsidR="00611BAE">
        <w:t>l</w:t>
      </w:r>
      <w:r>
        <w:t>e de style</w:t>
      </w:r>
      <w:r w:rsidR="00611BAE">
        <w:t xml:space="preserve"> prémâchée</w:t>
      </w:r>
      <w:r>
        <w:t xml:space="preserve"> et le second</w:t>
      </w:r>
      <w:r w:rsidR="00BF3B3B">
        <w:t xml:space="preserve"> choix concerne</w:t>
      </w:r>
      <w:r>
        <w:t xml:space="preserve"> la personnalisation du thème. Voici quelques thèmes wordpress</w:t>
      </w:r>
      <w:r w:rsidR="00BF3B3B">
        <w:t xml:space="preserve"> avant toute personnalisation</w:t>
      </w:r>
      <w:r>
        <w:t>:</w:t>
      </w:r>
    </w:p>
    <w:p w:rsidR="006B5E11" w:rsidRPr="006B5E11" w:rsidRDefault="006B5E11" w:rsidP="006B5E11">
      <w:pPr>
        <w:pStyle w:val="Paragraphes"/>
      </w:pPr>
      <w:r>
        <w:t>&lt;</w:t>
      </w:r>
      <w:hyperlink r:id="rId22" w:history="1">
        <w:r w:rsidRPr="00C85416">
          <w:rPr>
            <w:rStyle w:val="Lienhypertexte"/>
          </w:rPr>
          <w:t>https://www.creativebloq.com/web-design/free-wordpress-themes-712429</w:t>
        </w:r>
      </w:hyperlink>
      <w:r>
        <w:t>&gt;</w:t>
      </w:r>
    </w:p>
    <w:p w:rsidR="004E1230" w:rsidRDefault="004E1230" w:rsidP="00987DC9">
      <w:pPr>
        <w:pStyle w:val="Titre2"/>
      </w:pPr>
      <w:bookmarkStart w:id="62" w:name="_Toc386648506"/>
      <w:bookmarkStart w:id="63" w:name="_Toc184114192"/>
      <w:r>
        <w:t>Standard HTML</w:t>
      </w:r>
      <w:bookmarkEnd w:id="62"/>
      <w:bookmarkEnd w:id="63"/>
    </w:p>
    <w:p w:rsidR="004E1230" w:rsidRDefault="00BF3B3B" w:rsidP="0008531A">
      <w:pPr>
        <w:pStyle w:val="Paragraphes"/>
      </w:pPr>
      <w:r w:rsidRPr="00BF3B3B">
        <w:rPr>
          <w:b/>
        </w:rPr>
        <w:t>Fond</w:t>
      </w:r>
      <w:r>
        <w:t>. Les pages du S</w:t>
      </w:r>
      <w:r w:rsidR="004E1230">
        <w:t xml:space="preserve">ite </w:t>
      </w:r>
      <w:r w:rsidR="00835049">
        <w:t>s</w:t>
      </w:r>
      <w:r>
        <w:t>on</w:t>
      </w:r>
      <w:r w:rsidR="00835049">
        <w:t>t écrit</w:t>
      </w:r>
      <w:r>
        <w:t>es</w:t>
      </w:r>
      <w:r w:rsidR="00835049">
        <w:t xml:space="preserve"> en HTML 4</w:t>
      </w:r>
      <w:r w:rsidR="004E1230">
        <w:t xml:space="preserve"> du World </w:t>
      </w:r>
      <w:r>
        <w:t>wide Web Consortium (W3C)</w:t>
      </w:r>
      <w:r w:rsidR="003970BE">
        <w:t>. La conformité html5 n’est pa assurée (bandeaux de navigation dans un tableau).</w:t>
      </w:r>
    </w:p>
    <w:p w:rsidR="004E1230" w:rsidRDefault="004E1230" w:rsidP="0008531A">
      <w:pPr>
        <w:pStyle w:val="Paragraphes"/>
      </w:pPr>
      <w:r>
        <w:rPr>
          <w:rFonts w:ascii="Courier New" w:hAnsi="Courier New"/>
        </w:rPr>
        <w:t>&lt;http://www.w3.org/&gt;</w:t>
      </w:r>
    </w:p>
    <w:p w:rsidR="00FD6B55" w:rsidRDefault="00BF3B3B" w:rsidP="0008531A">
      <w:pPr>
        <w:pStyle w:val="Paragraphes"/>
      </w:pPr>
      <w:r w:rsidRPr="00BF3B3B">
        <w:rPr>
          <w:b/>
        </w:rPr>
        <w:t>Forme</w:t>
      </w:r>
      <w:r>
        <w:t xml:space="preserve">. La forme (présentation, mise en page) est calée presque entièrement par </w:t>
      </w:r>
      <w:r w:rsidR="004E1230">
        <w:t>des feuilles de style en cascade</w:t>
      </w:r>
      <w:r w:rsidR="00835049">
        <w:t xml:space="preserve"> CSS2</w:t>
      </w:r>
      <w:r w:rsidR="003970BE">
        <w:t xml:space="preserve"> (ou plus récent)</w:t>
      </w:r>
      <w:r w:rsidR="00FD6B55">
        <w:t xml:space="preserve">. </w:t>
      </w:r>
      <w:r w:rsidR="004D05CE">
        <w:t xml:space="preserve">De nombreuses balises en dur existent néanmoins sur les pages du site actuel, comme par exemple les tableaux dans lesquels s'insèrent les bandeaux de liens. </w:t>
      </w:r>
    </w:p>
    <w:p w:rsidR="004E1230" w:rsidRDefault="00FD6B55" w:rsidP="0008531A">
      <w:pPr>
        <w:pStyle w:val="Paragraphes"/>
      </w:pPr>
      <w:r w:rsidRPr="00994D41">
        <w:rPr>
          <w:b/>
        </w:rPr>
        <w:t>Langage de script</w:t>
      </w:r>
      <w:r>
        <w:t>. D</w:t>
      </w:r>
      <w:r w:rsidR="004E1230">
        <w:t>e</w:t>
      </w:r>
      <w:r>
        <w:t>s</w:t>
      </w:r>
      <w:r w:rsidR="00994D41">
        <w:t xml:space="preserve"> scripts J</w:t>
      </w:r>
      <w:r w:rsidR="004E1230">
        <w:t>avascript 1.1 (voire ECMAScript suivant norme)</w:t>
      </w:r>
      <w:r>
        <w:t xml:space="preserve"> sont parfois utilisés</w:t>
      </w:r>
      <w:r w:rsidR="00994D41">
        <w:t xml:space="preserve"> pour faciliter la navigation (ex: "accès au mois en cours") ou la création de fenêtre popup</w:t>
      </w:r>
      <w:r w:rsidR="004E1230">
        <w:t>, mais toujours avec dégradation propre</w:t>
      </w:r>
      <w:r>
        <w:t xml:space="preserve"> si </w:t>
      </w:r>
      <w:r w:rsidR="004E1230">
        <w:t>Javascript est désactivé dans le navigateur web du visiteur</w:t>
      </w:r>
      <w:r>
        <w:t>.</w:t>
      </w:r>
      <w:r w:rsidR="00994D41">
        <w:t xml:space="preserve"> Le Site tolère une telle désactivation sans dég</w:t>
      </w:r>
      <w:r w:rsidR="004D05CE">
        <w:t>ra</w:t>
      </w:r>
      <w:r w:rsidR="00994D41">
        <w:t xml:space="preserve">dation inacceptable de ses performances. </w:t>
      </w:r>
      <w:r w:rsidR="003970BE">
        <w:t xml:space="preserve">De nos jours, la majorité des visiteurs a son javascipt activé. </w:t>
      </w:r>
    </w:p>
    <w:p w:rsidR="001937B7" w:rsidRPr="001937B7" w:rsidRDefault="00E06990" w:rsidP="005868D9">
      <w:pPr>
        <w:pStyle w:val="Paragraphes"/>
      </w:pPr>
      <w:r w:rsidRPr="00E06990">
        <w:rPr>
          <w:b/>
        </w:rPr>
        <w:lastRenderedPageBreak/>
        <w:t>Validation</w:t>
      </w:r>
      <w:r>
        <w:t xml:space="preserve">. </w:t>
      </w:r>
      <w:r w:rsidR="004E1230">
        <w:t>La référence de va</w:t>
      </w:r>
      <w:r w:rsidR="00835049">
        <w:t>lidation du langage utilisé est</w:t>
      </w:r>
      <w:r w:rsidR="004E1230">
        <w:t xml:space="preserve"> le robot de validation du W3C:</w:t>
      </w:r>
      <w:r w:rsidR="004E1230">
        <w:rPr>
          <w:rFonts w:ascii="Courier New" w:hAnsi="Courier New"/>
        </w:rPr>
        <w:t>&lt;http://validator.w3.org/&gt;</w:t>
      </w:r>
    </w:p>
    <w:p w:rsidR="004E1230" w:rsidRPr="004C3618" w:rsidRDefault="00E06990" w:rsidP="004C3618">
      <w:pPr>
        <w:pStyle w:val="Titre1"/>
      </w:pPr>
      <w:bookmarkStart w:id="64" w:name="_Toc386648507"/>
      <w:bookmarkStart w:id="65" w:name="_Toc184114193"/>
      <w:r>
        <w:t>Construction et entretien du S</w:t>
      </w:r>
      <w:r w:rsidR="004E1230" w:rsidRPr="004C3618">
        <w:t>ite</w:t>
      </w:r>
      <w:bookmarkEnd w:id="64"/>
      <w:bookmarkEnd w:id="65"/>
    </w:p>
    <w:p w:rsidR="004E1230" w:rsidRDefault="004E1230" w:rsidP="007802A3">
      <w:pPr>
        <w:pStyle w:val="Titre2"/>
      </w:pPr>
      <w:bookmarkStart w:id="66" w:name="_Toc386648508"/>
      <w:bookmarkStart w:id="67" w:name="_Toc184114194"/>
      <w:r>
        <w:t>Responsables éditoriaux</w:t>
      </w:r>
      <w:bookmarkEnd w:id="66"/>
      <w:bookmarkEnd w:id="67"/>
      <w:r>
        <w:t xml:space="preserve"> </w:t>
      </w:r>
    </w:p>
    <w:p w:rsidR="004E1230" w:rsidRDefault="004E1230" w:rsidP="0008531A">
      <w:pPr>
        <w:pStyle w:val="Paragraphes"/>
      </w:pPr>
      <w:r>
        <w:t xml:space="preserve">Chaque onglet </w:t>
      </w:r>
      <w:r w:rsidR="003C0D8E">
        <w:t>est</w:t>
      </w:r>
      <w:r>
        <w:t xml:space="preserve"> placé sous la responsabilité d’un responsable éd</w:t>
      </w:r>
      <w:r w:rsidR="003C0D8E">
        <w:t>itorial qui rassemble l’ensemble et décide</w:t>
      </w:r>
      <w:r>
        <w:t xml:space="preserve"> de sa publication (papier en </w:t>
      </w:r>
      <w:r w:rsidR="00E06990">
        <w:t>réunion club et digital sur le S</w:t>
      </w:r>
      <w:r>
        <w:t>ite).</w:t>
      </w:r>
    </w:p>
    <w:p w:rsidR="004E1230" w:rsidRDefault="004E1230" w:rsidP="00592218">
      <w:pPr>
        <w:pStyle w:val="Titre2"/>
      </w:pPr>
      <w:bookmarkStart w:id="68" w:name="_Toc386648509"/>
      <w:bookmarkStart w:id="69" w:name="_Toc184114195"/>
      <w:r>
        <w:t>Créateurs de contenu</w:t>
      </w:r>
      <w:bookmarkEnd w:id="68"/>
      <w:bookmarkEnd w:id="69"/>
      <w:r>
        <w:t xml:space="preserve"> </w:t>
      </w:r>
    </w:p>
    <w:p w:rsidR="004E1230" w:rsidRDefault="003C0D8E" w:rsidP="0008531A">
      <w:pPr>
        <w:pStyle w:val="Paragraphes"/>
      </w:pPr>
      <w:r>
        <w:t>Les créateurs de contenu peuve</w:t>
      </w:r>
      <w:r w:rsidR="004E1230">
        <w:t>nt utiliser les outils de leur choix (y compris le crayon, la gomme et la colle ou tout moyen bureautique</w:t>
      </w:r>
      <w:r w:rsidR="005D6A96">
        <w:t xml:space="preserve"> comme le mail ou le texto</w:t>
      </w:r>
      <w:r w:rsidR="004E1230">
        <w:t xml:space="preserve">). </w:t>
      </w:r>
    </w:p>
    <w:p w:rsidR="004E1230" w:rsidRDefault="004E1230" w:rsidP="00592218">
      <w:pPr>
        <w:pStyle w:val="Titre2"/>
      </w:pPr>
      <w:bookmarkStart w:id="70" w:name="_Toc386648510"/>
      <w:bookmarkStart w:id="71" w:name="_Toc184114196"/>
      <w:r>
        <w:t>Metteurs en pages</w:t>
      </w:r>
      <w:bookmarkEnd w:id="70"/>
      <w:bookmarkEnd w:id="71"/>
    </w:p>
    <w:p w:rsidR="004E1230" w:rsidRDefault="00E06990" w:rsidP="0008531A">
      <w:pPr>
        <w:pStyle w:val="Paragraphes"/>
      </w:pPr>
      <w:r>
        <w:t>Les metteurs en page du S</w:t>
      </w:r>
      <w:r w:rsidR="004E1230">
        <w:t>ite (qui reprennent s’il y a lieu les fichiers sources des créateurs de contenu ou</w:t>
      </w:r>
      <w:r w:rsidR="003C0D8E">
        <w:t xml:space="preserve"> qui créent en direct) utilise</w:t>
      </w:r>
      <w:r w:rsidR="004E1230">
        <w:t xml:space="preserve">nt des éditeurs html simples du type </w:t>
      </w:r>
      <w:r w:rsidR="00835049">
        <w:t>SeaMonkey (une émanation de Firefox)</w:t>
      </w:r>
      <w:r w:rsidR="004E1230">
        <w:t>, ou des éditeurs de texte performants de type BBEdit pour créer les fichiers sans en-têtes des pages i</w:t>
      </w:r>
      <w:r w:rsidR="003C0D8E">
        <w:t>ncluant les liens. Ils utilise</w:t>
      </w:r>
      <w:r w:rsidR="004E1230">
        <w:t>nt aussi des convertisseurs d’images simples (du type Photoshop mais en plus léger, tels q</w:t>
      </w:r>
      <w:r w:rsidR="003C0D8E">
        <w:t>ue ImageConverter et GIMP sous W</w:t>
      </w:r>
      <w:r w:rsidR="004E1230">
        <w:t>indows ou Graphic Converter sous mac OS, voire Debabelizer) pour retravailler (convertir au standard voulu, baisser la résolution à 72 x 72 dpi, ajuster les dimensions aux dimensions voulues en points, optimiser le poids, créer transparence et entrelacement, retoucher, etc.) les images et les illustrations associées. Pour ne pas alourdir les pages, les éditeurs les plus simples, ne stylant pas les textes, sont recommandés. Les convertisseur</w:t>
      </w:r>
      <w:r w:rsidR="005C0091">
        <w:t xml:space="preserve">s HTML de la suite Office </w:t>
      </w:r>
      <w:r w:rsidR="004E1230">
        <w:t>s</w:t>
      </w:r>
      <w:r w:rsidR="005C0091">
        <w:t>ont fortement dé</w:t>
      </w:r>
      <w:r w:rsidR="004E1230">
        <w:t>conseillés du fait du gros travail de nettoyage des styles et formatages nécessaire derrière e</w:t>
      </w:r>
      <w:r w:rsidR="005D6A96">
        <w:t>ux. </w:t>
      </w:r>
    </w:p>
    <w:p w:rsidR="00EE4A6C" w:rsidRDefault="00EE4A6C" w:rsidP="00EE4A6C">
      <w:pPr>
        <w:pStyle w:val="Paragraphes"/>
      </w:pPr>
      <w:r>
        <w:t xml:space="preserve">En particulier, les metteurs en page des contenus des pages du Site actuel travaillent: (1) hors en-têtes et hors bas de pages, (2) sans styler leurs textes ou paragraphes, (3) en considérant que toutes leurs pages sont au même niveau d’arborescence (ce qui simplifie la création des liens internes), et (4) en considérant que </w:t>
      </w:r>
      <w:r w:rsidR="005D6A96">
        <w:t xml:space="preserve">: </w:t>
      </w:r>
    </w:p>
    <w:p w:rsidR="00EE4A6C" w:rsidRPr="00CB419B" w:rsidRDefault="00EE4A6C" w:rsidP="00EE4A6C">
      <w:pPr>
        <w:pStyle w:val="Bullets1"/>
        <w:rPr>
          <w:lang w:val="fr-FR"/>
        </w:rPr>
      </w:pPr>
      <w:r w:rsidRPr="00CB419B">
        <w:rPr>
          <w:lang w:val="fr-FR"/>
        </w:rPr>
        <w:t>Toutes les images nécessaires sont à mettre dans un dossier local “images” (ce qui simplifie la création des liens correspondants).</w:t>
      </w:r>
    </w:p>
    <w:p w:rsidR="00EE4A6C" w:rsidRPr="00CB419B" w:rsidRDefault="00EE4A6C" w:rsidP="00EE4A6C">
      <w:pPr>
        <w:pStyle w:val="Bullets1"/>
        <w:rPr>
          <w:lang w:val="fr-FR"/>
        </w:rPr>
      </w:pPr>
      <w:r w:rsidRPr="00CB419B">
        <w:rPr>
          <w:lang w:val="fr-FR"/>
        </w:rPr>
        <w:t xml:space="preserve">Les photos sont préfixées pour se ranger en groupes alphabétiques, et sont à mettre dans un dossier local dénommé "photos_xxxx" où xxxx est le millésime. </w:t>
      </w:r>
    </w:p>
    <w:p w:rsidR="00EE4A6C" w:rsidRDefault="00EE4A6C" w:rsidP="00EE4A6C">
      <w:pPr>
        <w:pStyle w:val="Paragraphes"/>
      </w:pPr>
      <w:r>
        <w:t>En pratique, on utilise pour créer des pages "offline" des "Cubes Horadrim", qui sont des dossiers contenant une arborescence identique à celle du Site actuel réel pour préserver les liens relatifs. Ils contiennent une copie suffisante du Site actuel réel avec la partie pertinente de son arborescence (notamment la feuille de style, qui est à la racine)</w:t>
      </w:r>
      <w:r w:rsidR="005D6A96">
        <w:t xml:space="preserve"> pour le travail à faire</w:t>
      </w:r>
      <w:r>
        <w:t xml:space="preserve">. </w:t>
      </w:r>
    </w:p>
    <w:p w:rsidR="00E06990" w:rsidRDefault="005D6A96" w:rsidP="0008531A">
      <w:pPr>
        <w:pStyle w:val="Paragraphes"/>
      </w:pPr>
      <w:r>
        <w:lastRenderedPageBreak/>
        <w:t>Les metteurs en page du Site actuel</w:t>
      </w:r>
      <w:r w:rsidR="00E06990">
        <w:t xml:space="preserve"> ne mettent pas en ligne</w:t>
      </w:r>
      <w:r w:rsidR="00193BBB">
        <w:t xml:space="preserve"> (voir § </w:t>
      </w:r>
      <w:r w:rsidR="00193BBB">
        <w:fldChar w:fldCharType="begin"/>
      </w:r>
      <w:r w:rsidR="00193BBB">
        <w:instrText xml:space="preserve"> REF _Ref387066376 \r \h </w:instrText>
      </w:r>
      <w:r w:rsidR="00193BBB">
        <w:fldChar w:fldCharType="separate"/>
      </w:r>
      <w:r w:rsidR="009076EA">
        <w:t>3.5</w:t>
      </w:r>
      <w:r w:rsidR="00193BBB">
        <w:fldChar w:fldCharType="end"/>
      </w:r>
      <w:r w:rsidR="00193BBB">
        <w:t>)</w:t>
      </w:r>
      <w:r w:rsidR="00E06990">
        <w:t>.</w:t>
      </w:r>
      <w:r w:rsidR="00193BBB">
        <w:t xml:space="preserve"> </w:t>
      </w:r>
      <w:r w:rsidR="00E06990">
        <w:t xml:space="preserve"> </w:t>
      </w:r>
    </w:p>
    <w:p w:rsidR="004E1230" w:rsidRPr="00CB419B" w:rsidRDefault="00E06990" w:rsidP="00592218">
      <w:pPr>
        <w:pStyle w:val="Titre2"/>
        <w:rPr>
          <w:lang w:val="fr-FR"/>
        </w:rPr>
      </w:pPr>
      <w:bookmarkStart w:id="72" w:name="_Toc386648511"/>
      <w:bookmarkStart w:id="73" w:name="_Toc184114197"/>
      <w:r w:rsidRPr="00CB419B">
        <w:rPr>
          <w:lang w:val="fr-FR"/>
        </w:rPr>
        <w:t>Mise en ligne (</w:t>
      </w:r>
      <w:r w:rsidR="00835049" w:rsidRPr="00CB419B">
        <w:rPr>
          <w:lang w:val="fr-FR"/>
        </w:rPr>
        <w:t>Webmestre</w:t>
      </w:r>
      <w:bookmarkEnd w:id="72"/>
      <w:r w:rsidR="00DC3479" w:rsidRPr="00CB419B">
        <w:rPr>
          <w:lang w:val="fr-FR"/>
        </w:rPr>
        <w:t xml:space="preserve"> ou gestionnaire chez l'hébergeur</w:t>
      </w:r>
      <w:r w:rsidRPr="00CB419B">
        <w:rPr>
          <w:lang w:val="fr-FR"/>
        </w:rPr>
        <w:t>)</w:t>
      </w:r>
      <w:bookmarkEnd w:id="73"/>
    </w:p>
    <w:p w:rsidR="004E1230" w:rsidRDefault="00B11094" w:rsidP="0008531A">
      <w:pPr>
        <w:pStyle w:val="Paragraphes"/>
      </w:pPr>
      <w:r>
        <w:t>Le</w:t>
      </w:r>
      <w:r w:rsidR="00835049">
        <w:t xml:space="preserve"> webmestre</w:t>
      </w:r>
      <w:r>
        <w:t xml:space="preserve"> Abeille (qui reprend</w:t>
      </w:r>
      <w:r w:rsidR="004E1230">
        <w:t xml:space="preserve"> les fichiers des metteurs en page) </w:t>
      </w:r>
      <w:r w:rsidR="00640A9E">
        <w:t>fait comme il veut</w:t>
      </w:r>
      <w:r w:rsidR="004E1230">
        <w:t xml:space="preserve"> pour (1) ajouter les en-têtes et les liens associés, (2) valider l’exactitude et la conformité de l’ensemble du code HTML à la norme W3C retenue, (3) supprimer tous les styles et formatages éventuellement contenus </w:t>
      </w:r>
      <w:r w:rsidR="00193BBB">
        <w:t xml:space="preserve">(par erreur) </w:t>
      </w:r>
      <w:r w:rsidR="004E1230">
        <w:t xml:space="preserve">dans les fichiers reçus, (4) sauvegarder ces fichiers en local avant optimisation, (5) épurer alors le code de tout le gras résiduel </w:t>
      </w:r>
      <w:r w:rsidR="00DB19B0">
        <w:t xml:space="preserve">(du temps perdu au téléchargement) ou les appels serveur inutiles </w:t>
      </w:r>
      <w:r w:rsidR="004E1230">
        <w:t>et de tous les codes inutiles, espaces et fins de lignes pour atteindre les objectifs de vitesse visés et sauvegarder les pages ainsi o</w:t>
      </w:r>
      <w:r w:rsidR="00640A9E">
        <w:t>ptimisées en mode local chez lui</w:t>
      </w:r>
      <w:r w:rsidR="004E1230">
        <w:t xml:space="preserve">, (6) charger ces pages optimisées et les images correspondantes à leur place sur le </w:t>
      </w:r>
      <w:r w:rsidR="001B0691">
        <w:t>Site</w:t>
      </w:r>
      <w:r w:rsidR="004E1230">
        <w:t xml:space="preserve"> et (7) vérifier ensuite le fonctionnement de tous les liens sur le </w:t>
      </w:r>
      <w:r w:rsidR="001B0691">
        <w:t>Site</w:t>
      </w:r>
      <w:r w:rsidR="004E1230">
        <w:t xml:space="preserve"> lui-même.</w:t>
      </w:r>
    </w:p>
    <w:p w:rsidR="00591467" w:rsidRDefault="00E06990" w:rsidP="00591467">
      <w:pPr>
        <w:pStyle w:val="Titre1"/>
      </w:pPr>
      <w:bookmarkStart w:id="74" w:name="_Toc184114198"/>
      <w:r>
        <w:t>Transition vers le nouveau S</w:t>
      </w:r>
      <w:r w:rsidR="00591467">
        <w:t>ite</w:t>
      </w:r>
      <w:bookmarkEnd w:id="74"/>
    </w:p>
    <w:p w:rsidR="00591467" w:rsidRDefault="00DB19B0" w:rsidP="00591467">
      <w:pPr>
        <w:pStyle w:val="Paragraphes"/>
      </w:pPr>
      <w:r>
        <w:t>Ce chapitre vise à donner une p</w:t>
      </w:r>
      <w:r w:rsidR="00591467">
        <w:t>remère perspective sur la manière dont sera cond</w:t>
      </w:r>
      <w:r w:rsidR="00E06990">
        <w:t>uite la transition de l'ancien Site vers le nouveau S</w:t>
      </w:r>
      <w:r w:rsidR="00591467">
        <w:t>ite, tout en préserva</w:t>
      </w:r>
      <w:r w:rsidR="00E06990">
        <w:t>nt l'accès au S</w:t>
      </w:r>
      <w:r w:rsidR="006B787A">
        <w:t>ite opérationnel</w:t>
      </w:r>
      <w:r w:rsidR="00591467">
        <w:t xml:space="preserve"> </w:t>
      </w:r>
      <w:r w:rsidR="00891152">
        <w:t xml:space="preserve">en cours </w:t>
      </w:r>
      <w:r w:rsidR="00EA2889">
        <w:t xml:space="preserve">avant et après migration, et </w:t>
      </w:r>
      <w:r>
        <w:t>sur</w:t>
      </w:r>
      <w:r w:rsidR="00591467">
        <w:t xml:space="preserve"> l'archiv</w:t>
      </w:r>
      <w:r>
        <w:t>ag</w:t>
      </w:r>
      <w:r w:rsidR="00891152">
        <w:t>e du S</w:t>
      </w:r>
      <w:r w:rsidR="00591467">
        <w:t>ite ancien</w:t>
      </w:r>
      <w:r w:rsidR="006B787A">
        <w:t xml:space="preserve"> après migration</w:t>
      </w:r>
      <w:r w:rsidR="00591467">
        <w:t xml:space="preserve">. </w:t>
      </w:r>
    </w:p>
    <w:p w:rsidR="00591467" w:rsidRDefault="00591467" w:rsidP="00591467">
      <w:pPr>
        <w:pStyle w:val="Titre2"/>
      </w:pPr>
      <w:bookmarkStart w:id="75" w:name="_Toc184114199"/>
      <w:r>
        <w:t>Webmestres</w:t>
      </w:r>
      <w:bookmarkEnd w:id="75"/>
    </w:p>
    <w:p w:rsidR="00591467" w:rsidRDefault="00591467" w:rsidP="00591467">
      <w:pPr>
        <w:pStyle w:val="Paragraphes"/>
      </w:pPr>
      <w:r>
        <w:t>Il faudra un nouveau webmestre</w:t>
      </w:r>
      <w:r w:rsidR="00450C22">
        <w:t xml:space="preserve"> pour accompagner cette transition et </w:t>
      </w:r>
      <w:r w:rsidR="00891152">
        <w:t>prendre la main sur le nouveau S</w:t>
      </w:r>
      <w:r w:rsidR="00450C22">
        <w:t xml:space="preserve">ite dès sa création. </w:t>
      </w:r>
      <w:r w:rsidR="00DB19B0">
        <w:t>Sans ordre, c'est le désordre et, en informatique, le désordre est meurt</w:t>
      </w:r>
      <w:r w:rsidR="005C06EF">
        <w:t>ri</w:t>
      </w:r>
      <w:r w:rsidR="00DB19B0">
        <w:t xml:space="preserve">er. </w:t>
      </w:r>
    </w:p>
    <w:p w:rsidR="00450C22" w:rsidRDefault="00450C22" w:rsidP="00591467">
      <w:pPr>
        <w:pStyle w:val="Paragraphes"/>
      </w:pPr>
      <w:r>
        <w:t>L'ancien webmestre aura pour nom</w:t>
      </w:r>
      <w:r w:rsidR="005C06EF">
        <w:t xml:space="preserve"> chez l'hébergeur </w:t>
      </w:r>
      <w:r>
        <w:t xml:space="preserve"> "</w:t>
      </w:r>
      <w:r w:rsidR="00701DC3">
        <w:t>webmestre_2000".</w:t>
      </w:r>
    </w:p>
    <w:p w:rsidR="003970BE" w:rsidRDefault="00701DC3" w:rsidP="00591467">
      <w:pPr>
        <w:pStyle w:val="Paragraphes"/>
      </w:pPr>
      <w:r>
        <w:t>Le nouveau webmestre aura pour nom</w:t>
      </w:r>
      <w:r w:rsidR="005C06EF">
        <w:t xml:space="preserve"> chez l'hébergeur</w:t>
      </w:r>
      <w:r>
        <w:t xml:space="preserve"> "webmestre_202</w:t>
      </w:r>
      <w:r w:rsidR="003970BE">
        <w:t>5</w:t>
      </w:r>
      <w:r>
        <w:t>".</w:t>
      </w:r>
    </w:p>
    <w:p w:rsidR="00701DC3" w:rsidRDefault="003970BE" w:rsidP="00591467">
      <w:pPr>
        <w:pStyle w:val="Paragraphes"/>
      </w:pPr>
      <w:r>
        <w:t>(Notons l’usage généralisé de l’undescore pour les logins).</w:t>
      </w:r>
    </w:p>
    <w:p w:rsidR="003970BE" w:rsidRDefault="003970BE" w:rsidP="00591467">
      <w:pPr>
        <w:pStyle w:val="Paragraphes"/>
      </w:pPr>
      <w:r>
        <w:t xml:space="preserve">Notons aussi l’usage généralisé du signe – pour les noms de domaine. </w:t>
      </w:r>
    </w:p>
    <w:p w:rsidR="00591467" w:rsidRPr="00591467" w:rsidRDefault="00891152" w:rsidP="00252E66">
      <w:pPr>
        <w:pStyle w:val="Paragraphes"/>
      </w:pPr>
      <w:r>
        <w:t>Les répertoires du S</w:t>
      </w:r>
      <w:r w:rsidR="00701DC3">
        <w:t xml:space="preserve">ite seront, </w:t>
      </w:r>
      <w:r>
        <w:t>chez l'hébergeur de Site</w:t>
      </w:r>
      <w:r w:rsidR="00701DC3">
        <w:t xml:space="preserve">, propriété de </w:t>
      </w:r>
      <w:r w:rsidR="00DA0B1A">
        <w:t>leurs webmestres respe</w:t>
      </w:r>
      <w:r>
        <w:t>c</w:t>
      </w:r>
      <w:r w:rsidR="00DA0B1A">
        <w:t>tifs</w:t>
      </w:r>
      <w:r w:rsidR="00701DC3">
        <w:t xml:space="preserve">. </w:t>
      </w:r>
      <w:r w:rsidR="00252E66">
        <w:t xml:space="preserve">L'un d'entre eux, administrateur du domaine abeille-cyclotourisme.fr, gèrera les affectations de domaines et sous-domaines </w:t>
      </w:r>
      <w:r w:rsidR="00DA0B1A">
        <w:t>aux</w:t>
      </w:r>
      <w:r w:rsidR="00252E66">
        <w:t xml:space="preserve"> webmestres. Ceci fait, ces webmestres contrôleron</w:t>
      </w:r>
      <w:r>
        <w:t>t, respectivement les accès au Site ancien et au S</w:t>
      </w:r>
      <w:r w:rsidR="00252E66">
        <w:t xml:space="preserve">ite nouveau. </w:t>
      </w:r>
    </w:p>
    <w:p w:rsidR="00591467" w:rsidRPr="00CB419B" w:rsidRDefault="00252E66" w:rsidP="00591467">
      <w:pPr>
        <w:pStyle w:val="Titre2"/>
        <w:rPr>
          <w:lang w:val="fr-FR"/>
        </w:rPr>
      </w:pPr>
      <w:bookmarkStart w:id="76" w:name="_Toc184114200"/>
      <w:r w:rsidRPr="00CB419B">
        <w:rPr>
          <w:lang w:val="fr-FR"/>
        </w:rPr>
        <w:t xml:space="preserve">Sites ancien et nouveau : </w:t>
      </w:r>
      <w:r w:rsidR="00591467" w:rsidRPr="00CB419B">
        <w:rPr>
          <w:lang w:val="fr-FR"/>
        </w:rPr>
        <w:t>Sous-domaines</w:t>
      </w:r>
      <w:bookmarkEnd w:id="76"/>
    </w:p>
    <w:p w:rsidR="00591467" w:rsidRDefault="003A0F3A" w:rsidP="00591467">
      <w:pPr>
        <w:pStyle w:val="Paragraphes"/>
      </w:pPr>
      <w:r>
        <w:t xml:space="preserve">Le </w:t>
      </w:r>
      <w:r w:rsidR="001B0691">
        <w:t>Site</w:t>
      </w:r>
      <w:r>
        <w:t xml:space="preserve"> Abeille </w:t>
      </w:r>
      <w:r w:rsidR="003970BE">
        <w:t>étai</w:t>
      </w:r>
      <w:r>
        <w:t xml:space="preserve">t </w:t>
      </w:r>
      <w:r w:rsidR="003970BE">
        <w:t>initialement</w:t>
      </w:r>
      <w:r>
        <w:t xml:space="preserve"> contenu dans le répertoire du domaine "abeille-cyclotourisme.fr" du webmestre</w:t>
      </w:r>
      <w:r w:rsidR="00427BB3">
        <w:t xml:space="preserve"> "abeille_cyclotourisme". </w:t>
      </w:r>
      <w:r w:rsidR="00891152">
        <w:t xml:space="preserve">Ce qui </w:t>
      </w:r>
      <w:r w:rsidR="00215554">
        <w:t>étai</w:t>
      </w:r>
      <w:r w:rsidR="00891152">
        <w:t>t une impasse et</w:t>
      </w:r>
      <w:r w:rsidR="00215554">
        <w:t xml:space="preserve"> a du</w:t>
      </w:r>
      <w:r w:rsidR="00891152">
        <w:t xml:space="preserve"> être corrigé p</w:t>
      </w:r>
      <w:r w:rsidR="00215554">
        <w:t>réventivement</w:t>
      </w:r>
      <w:r w:rsidR="00891152">
        <w:t xml:space="preserve">. </w:t>
      </w:r>
    </w:p>
    <w:p w:rsidR="00427BB3" w:rsidRDefault="00427BB3" w:rsidP="00591467">
      <w:pPr>
        <w:pStyle w:val="Paragraphes"/>
      </w:pPr>
      <w:r>
        <w:t xml:space="preserve">À </w:t>
      </w:r>
      <w:r w:rsidR="00215554">
        <w:t>ce jour</w:t>
      </w:r>
      <w:r>
        <w:t>,</w:t>
      </w:r>
    </w:p>
    <w:p w:rsidR="00427BB3" w:rsidRDefault="00427BB3" w:rsidP="00591467">
      <w:pPr>
        <w:pStyle w:val="Paragraphes"/>
      </w:pPr>
      <w:r>
        <w:t>2000.abeille-cyclotourisme.fr héberge</w:t>
      </w:r>
      <w:r w:rsidR="00215554">
        <w:t xml:space="preserve"> </w:t>
      </w:r>
      <w:r w:rsidR="00747C5D">
        <w:t>le S</w:t>
      </w:r>
      <w:r>
        <w:t>ite ac</w:t>
      </w:r>
      <w:r w:rsidR="006B787A">
        <w:t>t</w:t>
      </w:r>
      <w:r>
        <w:t>uel, confié au webmestre "webmestre_2000"</w:t>
      </w:r>
      <w:r w:rsidR="008A68E9">
        <w:t xml:space="preserve"> </w:t>
      </w:r>
      <w:r>
        <w:t>;</w:t>
      </w:r>
    </w:p>
    <w:p w:rsidR="00427BB3" w:rsidRDefault="00427BB3" w:rsidP="00591467">
      <w:pPr>
        <w:pStyle w:val="Paragraphes"/>
      </w:pPr>
      <w:r>
        <w:lastRenderedPageBreak/>
        <w:t>202</w:t>
      </w:r>
      <w:r w:rsidR="00215554">
        <w:t>5</w:t>
      </w:r>
      <w:r>
        <w:t>.abeille-cyclotou</w:t>
      </w:r>
      <w:r w:rsidR="008A68E9">
        <w:t>risme.fr héberge</w:t>
      </w:r>
      <w:r w:rsidR="00747C5D">
        <w:t>ra le S</w:t>
      </w:r>
      <w:r w:rsidR="008A68E9">
        <w:t>ite futur</w:t>
      </w:r>
      <w:r>
        <w:t>, confié au webmestre "webmestre_202</w:t>
      </w:r>
      <w:r w:rsidR="00215554">
        <w:t>5</w:t>
      </w:r>
      <w:r>
        <w:t>"</w:t>
      </w:r>
      <w:r w:rsidR="008A68E9">
        <w:t xml:space="preserve"> </w:t>
      </w:r>
      <w:r w:rsidR="00215554">
        <w:t>(noter l’application de la convention _ pour les logins et – pour les noms de domaine)</w:t>
      </w:r>
      <w:r w:rsidR="008A68E9">
        <w:t>;</w:t>
      </w:r>
    </w:p>
    <w:p w:rsidR="008A68E9" w:rsidRPr="00591467" w:rsidRDefault="00A81A7D" w:rsidP="00591467">
      <w:pPr>
        <w:pStyle w:val="Paragraphes"/>
      </w:pPr>
      <w:hyperlink r:id="rId23" w:history="1">
        <w:r w:rsidR="008A68E9" w:rsidRPr="00C85416">
          <w:rPr>
            <w:rStyle w:val="Lienhypertexte"/>
          </w:rPr>
          <w:t>www.abeille-cyclotourisme.fr</w:t>
        </w:r>
      </w:hyperlink>
      <w:r w:rsidR="008A68E9">
        <w:t xml:space="preserve"> </w:t>
      </w:r>
      <w:r w:rsidR="00215554">
        <w:t>est, et restera,</w:t>
      </w:r>
      <w:r w:rsidR="008A68E9">
        <w:t xml:space="preserve"> l'adresse</w:t>
      </w:r>
      <w:r w:rsidR="00DA0B1A">
        <w:t xml:space="preserve"> éternelle</w:t>
      </w:r>
      <w:r w:rsidR="00747C5D">
        <w:t xml:space="preserve"> du S</w:t>
      </w:r>
      <w:r w:rsidR="008A68E9">
        <w:t>ite en cours</w:t>
      </w:r>
      <w:r w:rsidR="00747C5D">
        <w:t xml:space="preserve"> (actuel</w:t>
      </w:r>
      <w:r w:rsidR="000910C1">
        <w:t>, futur</w:t>
      </w:r>
      <w:r w:rsidR="00747C5D">
        <w:t xml:space="preserve"> ou futur</w:t>
      </w:r>
      <w:r w:rsidR="000910C1">
        <w:t xml:space="preserve"> du futur</w:t>
      </w:r>
      <w:r w:rsidR="00747C5D">
        <w:t>)</w:t>
      </w:r>
      <w:r w:rsidR="008A68E9">
        <w:t>.</w:t>
      </w:r>
    </w:p>
    <w:p w:rsidR="00591467" w:rsidRDefault="00591467" w:rsidP="00591467">
      <w:pPr>
        <w:pStyle w:val="Titre2"/>
      </w:pPr>
      <w:bookmarkStart w:id="77" w:name="_Toc184114201"/>
      <w:r>
        <w:t>Processus de transition</w:t>
      </w:r>
      <w:bookmarkEnd w:id="77"/>
    </w:p>
    <w:p w:rsidR="003065C4" w:rsidRDefault="00747C5D" w:rsidP="008A68E9">
      <w:pPr>
        <w:pStyle w:val="Paragraphes"/>
      </w:pPr>
      <w:r w:rsidRPr="00747C5D">
        <w:rPr>
          <w:b/>
        </w:rPr>
        <w:t>Premier déménagement</w:t>
      </w:r>
      <w:r>
        <w:t>. Tout d'abord, le S</w:t>
      </w:r>
      <w:r w:rsidR="008A68E9">
        <w:t>ite actuel a</w:t>
      </w:r>
      <w:r w:rsidR="00215554">
        <w:t xml:space="preserve"> été </w:t>
      </w:r>
      <w:r w:rsidR="00C625BB">
        <w:t>déménagé ou re-créé</w:t>
      </w:r>
      <w:r w:rsidR="008A68E9">
        <w:t xml:space="preserve"> </w:t>
      </w:r>
      <w:r>
        <w:t>du domaine "abeille-cyclotourisme.fr"</w:t>
      </w:r>
      <w:r w:rsidR="00A36074">
        <w:t xml:space="preserve"> affecté a</w:t>
      </w:r>
      <w:r w:rsidR="00C625BB">
        <w:t xml:space="preserve">u gestionnaire "abeille_cyclotourisme" </w:t>
      </w:r>
      <w:r w:rsidR="003065C4">
        <w:t>ver</w:t>
      </w:r>
      <w:r w:rsidR="008A68E9">
        <w:t xml:space="preserve">s le domaine </w:t>
      </w:r>
      <w:r w:rsidR="00C625BB">
        <w:t>"</w:t>
      </w:r>
      <w:r w:rsidR="00A36074">
        <w:t>2000.abeille-cyclotourisme.fr" affecté a</w:t>
      </w:r>
      <w:r w:rsidR="00C625BB">
        <w:t>u gestionnaire</w:t>
      </w:r>
      <w:r w:rsidR="008A68E9">
        <w:t xml:space="preserve"> </w:t>
      </w:r>
      <w:r w:rsidR="00C625BB">
        <w:t>"</w:t>
      </w:r>
      <w:r w:rsidR="008A68E9">
        <w:t>webmestre_2000</w:t>
      </w:r>
      <w:r w:rsidR="00C625BB">
        <w:t>"</w:t>
      </w:r>
      <w:r w:rsidR="008A68E9">
        <w:t xml:space="preserve">. </w:t>
      </w:r>
    </w:p>
    <w:p w:rsidR="008A68E9" w:rsidRDefault="008A68E9" w:rsidP="008A68E9">
      <w:pPr>
        <w:pStyle w:val="Paragraphes"/>
      </w:pPr>
      <w:r>
        <w:t xml:space="preserve">Le domaine </w:t>
      </w:r>
      <w:r w:rsidR="00C625BB">
        <w:t>"</w:t>
      </w:r>
      <w:r>
        <w:t>abeille-cyclotourisme.fr (préfixé de "w</w:t>
      </w:r>
      <w:r w:rsidR="00FF2AD1">
        <w:t>ww")</w:t>
      </w:r>
      <w:r w:rsidR="00EA2889">
        <w:t xml:space="preserve">, sous le contrôle de </w:t>
      </w:r>
      <w:r w:rsidR="00A36074">
        <w:t>"</w:t>
      </w:r>
      <w:r w:rsidR="00EA2889">
        <w:t>webmestre_2000</w:t>
      </w:r>
      <w:r w:rsidR="00A36074">
        <w:t>"</w:t>
      </w:r>
      <w:r w:rsidR="00EA2889">
        <w:t>,</w:t>
      </w:r>
      <w:r w:rsidR="00FF2AD1">
        <w:t xml:space="preserve"> </w:t>
      </w:r>
      <w:r w:rsidR="00215554">
        <w:t>a été</w:t>
      </w:r>
      <w:r w:rsidR="003065C4">
        <w:t xml:space="preserve"> </w:t>
      </w:r>
      <w:r w:rsidR="00FF2AD1">
        <w:t xml:space="preserve">mis en miroir de </w:t>
      </w:r>
      <w:r w:rsidR="00A36074">
        <w:t>"</w:t>
      </w:r>
      <w:r w:rsidR="00FF2AD1">
        <w:t>2000.</w:t>
      </w:r>
      <w:r>
        <w:t>abeille-cyclotourisme.fr</w:t>
      </w:r>
      <w:r w:rsidR="00A36074">
        <w:t>"</w:t>
      </w:r>
      <w:r w:rsidR="00DA0B1A">
        <w:t xml:space="preserve"> (en gros, </w:t>
      </w:r>
      <w:r w:rsidR="00A36074">
        <w:t xml:space="preserve">car </w:t>
      </w:r>
      <w:r w:rsidR="00DA0B1A">
        <w:t xml:space="preserve">la réalité </w:t>
      </w:r>
      <w:r w:rsidR="00215554">
        <w:t>est</w:t>
      </w:r>
      <w:r w:rsidR="00DA0B1A">
        <w:t xml:space="preserve"> plus complexe)</w:t>
      </w:r>
      <w:r w:rsidR="003065C4">
        <w:t xml:space="preserve"> pour permettre au site actuel de continuer à apparaître à son adresse "www.abeille-cyclotourisme.fr/"</w:t>
      </w:r>
      <w:r w:rsidR="00EA2889">
        <w:t xml:space="preserve">. </w:t>
      </w:r>
    </w:p>
    <w:p w:rsidR="00FF2AD1" w:rsidRDefault="00A36074" w:rsidP="008A68E9">
      <w:pPr>
        <w:pStyle w:val="Paragraphes"/>
      </w:pPr>
      <w:r w:rsidRPr="00A36074">
        <w:rPr>
          <w:b/>
        </w:rPr>
        <w:t>Construction hors ligne du Site futur</w:t>
      </w:r>
      <w:r>
        <w:t>. Le S</w:t>
      </w:r>
      <w:r w:rsidR="00FF2AD1">
        <w:t>ite futur sera construit</w:t>
      </w:r>
      <w:r w:rsidR="003065C4">
        <w:t>, hors ligne,</w:t>
      </w:r>
      <w:r w:rsidR="00FF2AD1">
        <w:t xml:space="preserve"> dans le domaine </w:t>
      </w:r>
      <w:r>
        <w:t>"</w:t>
      </w:r>
      <w:r w:rsidR="00FF2AD1">
        <w:t>202</w:t>
      </w:r>
      <w:r w:rsidR="00215554">
        <w:t>5</w:t>
      </w:r>
      <w:r w:rsidR="00FF2AD1">
        <w:t>.abeille-cyclotourisme.fr</w:t>
      </w:r>
      <w:r>
        <w:t>" affecté à</w:t>
      </w:r>
      <w:r w:rsidR="00FF2AD1">
        <w:t xml:space="preserve"> </w:t>
      </w:r>
      <w:r>
        <w:t>"</w:t>
      </w:r>
      <w:r w:rsidR="00FF2AD1">
        <w:t>webmestre_202</w:t>
      </w:r>
      <w:r w:rsidR="00215554">
        <w:t>5</w:t>
      </w:r>
      <w:r>
        <w:t>"</w:t>
      </w:r>
      <w:r w:rsidR="00FF2AD1">
        <w:t xml:space="preserve">. </w:t>
      </w:r>
    </w:p>
    <w:p w:rsidR="00FF2AD1" w:rsidRDefault="00A36074" w:rsidP="008A68E9">
      <w:pPr>
        <w:pStyle w:val="Paragraphes"/>
      </w:pPr>
      <w:r w:rsidRPr="00144EB6">
        <w:rPr>
          <w:b/>
        </w:rPr>
        <w:t>Mise en ligne du Site futur</w:t>
      </w:r>
      <w:r>
        <w:t xml:space="preserve">. </w:t>
      </w:r>
      <w:r w:rsidR="00144EB6">
        <w:t>Quand le S</w:t>
      </w:r>
      <w:r w:rsidR="00FF2AD1">
        <w:t>ite futur</w:t>
      </w:r>
      <w:r w:rsidR="00215554">
        <w:t xml:space="preserve"> (sur 2025.abeille-cyclotourisme.fr)</w:t>
      </w:r>
      <w:r w:rsidR="00FF2AD1">
        <w:t xml:space="preserve"> deviendra opérationn</w:t>
      </w:r>
      <w:r w:rsidR="00144EB6">
        <w:t>el, on cessera de faire évoluer le S</w:t>
      </w:r>
      <w:r w:rsidR="00FF2AD1">
        <w:t xml:space="preserve">ite actuel et le domaine </w:t>
      </w:r>
      <w:r w:rsidR="00144EB6">
        <w:t>"</w:t>
      </w:r>
      <w:r w:rsidR="00FF2AD1">
        <w:t>abeille-cyclotourisme.fr</w:t>
      </w:r>
      <w:r w:rsidR="00144EB6">
        <w:t>"</w:t>
      </w:r>
      <w:r w:rsidR="00FF2AD1">
        <w:t xml:space="preserve"> (préfixé de "www")</w:t>
      </w:r>
      <w:r w:rsidR="00EA2889">
        <w:t xml:space="preserve">, </w:t>
      </w:r>
      <w:r w:rsidR="00215554">
        <w:t xml:space="preserve">sera (i) libéré par webmestre_2000 du site ancien </w:t>
      </w:r>
      <w:r w:rsidR="00886C97">
        <w:t>(</w:t>
      </w:r>
      <w:r w:rsidR="00215554">
        <w:t>qui ré-apparaitra</w:t>
      </w:r>
      <w:r w:rsidR="00886C97">
        <w:t xml:space="preserve"> alors sans son historique Google</w:t>
      </w:r>
      <w:r w:rsidR="00215554">
        <w:t xml:space="preserve"> dans 2000.abeille-cyclotourisme.fr</w:t>
      </w:r>
      <w:r w:rsidR="00886C97">
        <w:t>)</w:t>
      </w:r>
      <w:r w:rsidR="00215554">
        <w:t xml:space="preserve"> ; (ii) transféré alors, vide, à webmestre_2025 ; et </w:t>
      </w:r>
      <w:r w:rsidR="00886C97">
        <w:t>(</w:t>
      </w:r>
      <w:r w:rsidR="00215554">
        <w:t>iii)</w:t>
      </w:r>
      <w:r w:rsidR="00DA0B1A">
        <w:t xml:space="preserve"> </w:t>
      </w:r>
      <w:r w:rsidR="00FF2AD1">
        <w:t xml:space="preserve">mis en miroir de </w:t>
      </w:r>
      <w:r w:rsidR="004C246A">
        <w:t>"</w:t>
      </w:r>
      <w:r w:rsidR="00FF2AD1">
        <w:t>202</w:t>
      </w:r>
      <w:r w:rsidR="00886C97">
        <w:t>5</w:t>
      </w:r>
      <w:r w:rsidR="00FF2AD1">
        <w:t>.abeille-cyclotourisme.fr</w:t>
      </w:r>
      <w:r w:rsidR="004C246A">
        <w:t>"</w:t>
      </w:r>
      <w:r w:rsidR="00886C97">
        <w:t xml:space="preserve"> par webmestre_2025. Le nouveau site héritera ainsi de l’historique de référencement Google de l’ancien, et le nouveau webmestre héritera du sceptre de l’administrateur de site</w:t>
      </w:r>
      <w:r w:rsidR="00FF2AD1">
        <w:t xml:space="preserve">. </w:t>
      </w:r>
    </w:p>
    <w:p w:rsidR="004E1230" w:rsidRDefault="007A6E7D" w:rsidP="00EA2889">
      <w:pPr>
        <w:pStyle w:val="Paragraphes"/>
      </w:pPr>
      <w:r w:rsidRPr="007A6E7D">
        <w:rPr>
          <w:b/>
        </w:rPr>
        <w:t xml:space="preserve">Accès pérenne à </w:t>
      </w:r>
      <w:hyperlink r:id="rId24" w:history="1">
        <w:r w:rsidR="00886C97" w:rsidRPr="00C1292A">
          <w:rPr>
            <w:rStyle w:val="Lienhypertexte"/>
            <w:b/>
          </w:rPr>
          <w:t>www.abeille-cyclotourisme.fr</w:t>
        </w:r>
      </w:hyperlink>
      <w:r w:rsidRPr="007A6E7D">
        <w:rPr>
          <w:b/>
        </w:rPr>
        <w:t>.</w:t>
      </w:r>
      <w:r>
        <w:t xml:space="preserve"> </w:t>
      </w:r>
      <w:r w:rsidR="00FF2AD1">
        <w:t xml:space="preserve">On accédera alors au </w:t>
      </w:r>
      <w:r w:rsidR="001B0691">
        <w:t>Site</w:t>
      </w:r>
      <w:r w:rsidR="00FF2AD1">
        <w:t xml:space="preserve"> en cours à l'adresse </w:t>
      </w:r>
      <w:hyperlink r:id="rId25" w:history="1">
        <w:r w:rsidR="00FF2AD1" w:rsidRPr="00C85416">
          <w:rPr>
            <w:rStyle w:val="Lienhypertexte"/>
          </w:rPr>
          <w:t>www.abeille-cyclotourisme.fr</w:t>
        </w:r>
      </w:hyperlink>
      <w:r w:rsidR="00FF2AD1">
        <w:t xml:space="preserve"> (ou abeille-cyclotourisme.fr), </w:t>
      </w:r>
      <w:r w:rsidR="00DA0B1A">
        <w:t xml:space="preserve">comme avant, </w:t>
      </w:r>
      <w:r w:rsidR="00FF2AD1">
        <w:t xml:space="preserve">et au </w:t>
      </w:r>
      <w:r w:rsidR="001B0691">
        <w:t>Site</w:t>
      </w:r>
      <w:r w:rsidR="00FF2AD1">
        <w:t xml:space="preserve"> ancien</w:t>
      </w:r>
      <w:r w:rsidR="00886C97">
        <w:t xml:space="preserve"> allégé de son historique de référencement Google par</w:t>
      </w:r>
      <w:r w:rsidR="00FF2AD1">
        <w:t xml:space="preserve"> l'adresse 2000.abeille-cyclotourisme.fr</w:t>
      </w:r>
      <w:r w:rsidR="00DA0B1A">
        <w:t>, ce qui sera</w:t>
      </w:r>
      <w:r w:rsidR="004C246A">
        <w:t xml:space="preserve"> une</w:t>
      </w:r>
      <w:r w:rsidR="00DA0B1A">
        <w:t xml:space="preserve"> nouveau</w:t>
      </w:r>
      <w:r w:rsidR="004C246A">
        <w:t>té</w:t>
      </w:r>
      <w:r w:rsidR="00FF2AD1">
        <w:t xml:space="preserve">. </w:t>
      </w:r>
    </w:p>
    <w:p w:rsidR="00144EB6" w:rsidRDefault="00144EB6" w:rsidP="00EA2889">
      <w:pPr>
        <w:pStyle w:val="Paragraphes"/>
      </w:pPr>
      <w:r w:rsidRPr="007A6E7D">
        <w:rPr>
          <w:b/>
        </w:rPr>
        <w:t>20 ans après</w:t>
      </w:r>
      <w:r>
        <w:t xml:space="preserve">. On pourra faire </w:t>
      </w:r>
      <w:r w:rsidR="007A6E7D">
        <w:t>la même opération de reconstruction d'un Site tout neuf, si on le souhaite,</w:t>
      </w:r>
      <w:r>
        <w:t xml:space="preserve"> vingt ans après. </w:t>
      </w:r>
    </w:p>
    <w:p w:rsidR="004C246A" w:rsidRPr="00EA2889" w:rsidRDefault="004C246A" w:rsidP="004C246A">
      <w:pPr>
        <w:pStyle w:val="Paragraphes"/>
        <w:jc w:val="center"/>
      </w:pPr>
      <w:r>
        <w:rPr>
          <w:b/>
        </w:rPr>
        <w:t>_____</w:t>
      </w:r>
    </w:p>
    <w:sectPr w:rsidR="004C246A" w:rsidRPr="00EA2889" w:rsidSect="00B33E56">
      <w:headerReference w:type="default" r:id="rId26"/>
      <w:footerReference w:type="even" r:id="rId27"/>
      <w:footerReference w:type="default" r:id="rId28"/>
      <w:pgSz w:w="11901" w:h="16840"/>
      <w:pgMar w:top="2268" w:right="1361" w:bottom="1361" w:left="1361" w:header="737"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A7D" w:rsidRDefault="00A81A7D">
      <w:r>
        <w:separator/>
      </w:r>
    </w:p>
  </w:endnote>
  <w:endnote w:type="continuationSeparator" w:id="0">
    <w:p w:rsidR="00A81A7D" w:rsidRDefault="00A8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5C4" w:rsidRDefault="003065C4" w:rsidP="00E42DA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3065C4" w:rsidRDefault="003065C4" w:rsidP="006D44A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5C4" w:rsidRPr="00CB419B" w:rsidRDefault="003065C4" w:rsidP="006C3021">
    <w:pPr>
      <w:pStyle w:val="PiedDePage0"/>
      <w:rPr>
        <w:rStyle w:val="Numrodepage"/>
        <w:b w:val="0"/>
        <w:sz w:val="22"/>
        <w:lang w:val="fr-FR"/>
      </w:rPr>
    </w:pPr>
    <w:r w:rsidRPr="00771769">
      <w:rPr>
        <w:rStyle w:val="Numrodepage"/>
        <w:b w:val="0"/>
        <w:sz w:val="18"/>
        <w:szCs w:val="18"/>
      </w:rPr>
      <w:fldChar w:fldCharType="begin"/>
    </w:r>
    <w:r w:rsidRPr="00CB419B">
      <w:rPr>
        <w:rStyle w:val="Numrodepage"/>
        <w:b w:val="0"/>
        <w:sz w:val="18"/>
        <w:szCs w:val="18"/>
        <w:lang w:val="fr-FR"/>
      </w:rPr>
      <w:instrText xml:space="preserve"> FILENAME  \* MERGEFORMAT </w:instrText>
    </w:r>
    <w:r w:rsidRPr="00771769">
      <w:rPr>
        <w:rStyle w:val="Numrodepage"/>
        <w:b w:val="0"/>
        <w:sz w:val="18"/>
        <w:szCs w:val="18"/>
      </w:rPr>
      <w:fldChar w:fldCharType="separate"/>
    </w:r>
    <w:r w:rsidR="009B7B66">
      <w:rPr>
        <w:rStyle w:val="Numrodepage"/>
        <w:b w:val="0"/>
        <w:sz w:val="18"/>
        <w:szCs w:val="18"/>
        <w:lang w:val="fr-FR"/>
      </w:rPr>
      <w:t>2024-12_specification_site_internet_abeille_v1a.docx</w:t>
    </w:r>
    <w:r w:rsidRPr="00771769">
      <w:rPr>
        <w:rStyle w:val="Numrodepage"/>
        <w:b w:val="0"/>
        <w:sz w:val="18"/>
        <w:szCs w:val="18"/>
      </w:rPr>
      <w:fldChar w:fldCharType="end"/>
    </w:r>
    <w:r w:rsidRPr="00CB419B">
      <w:rPr>
        <w:rStyle w:val="Numrodepage"/>
        <w:b w:val="0"/>
        <w:sz w:val="22"/>
        <w:lang w:val="fr-FR"/>
      </w:rPr>
      <w:tab/>
      <w:t xml:space="preserve">Page </w:t>
    </w:r>
    <w:r w:rsidRPr="00561B09">
      <w:rPr>
        <w:rStyle w:val="Numrodepage"/>
        <w:b w:val="0"/>
        <w:sz w:val="22"/>
      </w:rPr>
      <w:fldChar w:fldCharType="begin"/>
    </w:r>
    <w:r w:rsidRPr="00CB419B">
      <w:rPr>
        <w:rStyle w:val="Numrodepage"/>
        <w:b w:val="0"/>
        <w:sz w:val="22"/>
        <w:lang w:val="fr-FR"/>
      </w:rPr>
      <w:instrText xml:space="preserve"> PAGE  \* MERGEFORMAT </w:instrText>
    </w:r>
    <w:r w:rsidRPr="00561B09">
      <w:rPr>
        <w:rStyle w:val="Numrodepage"/>
        <w:b w:val="0"/>
        <w:sz w:val="22"/>
      </w:rPr>
      <w:fldChar w:fldCharType="separate"/>
    </w:r>
    <w:r w:rsidR="009076EA" w:rsidRPr="00CB419B">
      <w:rPr>
        <w:rStyle w:val="Numrodepage"/>
        <w:b w:val="0"/>
        <w:sz w:val="22"/>
        <w:lang w:val="fr-FR"/>
      </w:rPr>
      <w:t>1</w:t>
    </w:r>
    <w:r w:rsidRPr="00561B09">
      <w:rPr>
        <w:rStyle w:val="Numrodepage"/>
        <w:b w:val="0"/>
        <w:sz w:val="22"/>
      </w:rPr>
      <w:fldChar w:fldCharType="end"/>
    </w:r>
    <w:r w:rsidRPr="00CB419B">
      <w:rPr>
        <w:rStyle w:val="Numrodepage"/>
        <w:b w:val="0"/>
        <w:sz w:val="22"/>
        <w:lang w:val="fr-FR"/>
      </w:rPr>
      <w:t xml:space="preserve"> de </w:t>
    </w:r>
    <w:r w:rsidRPr="00561B09">
      <w:rPr>
        <w:rStyle w:val="Numrodepage"/>
        <w:b w:val="0"/>
        <w:sz w:val="22"/>
      </w:rPr>
      <w:fldChar w:fldCharType="begin"/>
    </w:r>
    <w:r w:rsidRPr="00CB419B">
      <w:rPr>
        <w:rStyle w:val="Numrodepage"/>
        <w:b w:val="0"/>
        <w:sz w:val="22"/>
        <w:lang w:val="fr-FR"/>
      </w:rPr>
      <w:instrText xml:space="preserve"> NUMPAGES  \* MERGEFORMAT </w:instrText>
    </w:r>
    <w:r w:rsidRPr="00561B09">
      <w:rPr>
        <w:rStyle w:val="Numrodepage"/>
        <w:b w:val="0"/>
        <w:sz w:val="22"/>
      </w:rPr>
      <w:fldChar w:fldCharType="separate"/>
    </w:r>
    <w:r w:rsidR="009076EA" w:rsidRPr="00CB419B">
      <w:rPr>
        <w:rStyle w:val="Numrodepage"/>
        <w:b w:val="0"/>
        <w:sz w:val="22"/>
        <w:lang w:val="fr-FR"/>
      </w:rPr>
      <w:t>18</w:t>
    </w:r>
    <w:r w:rsidRPr="00561B09">
      <w:rPr>
        <w:rStyle w:val="Numrodepage"/>
        <w:b w:val="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A7D" w:rsidRDefault="00A81A7D">
      <w:r>
        <w:separator/>
      </w:r>
    </w:p>
  </w:footnote>
  <w:footnote w:type="continuationSeparator" w:id="0">
    <w:p w:rsidR="00A81A7D" w:rsidRDefault="00A8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5C4" w:rsidRPr="006D44A9" w:rsidRDefault="00A81A7D" w:rsidP="006D44A9">
    <w:pPr>
      <w:pStyle w:val="z-Hautduformulaire"/>
      <w:tabs>
        <w:tab w:val="center" w:pos="4260"/>
        <w:tab w:val="right" w:pos="904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9pt;height:59.85pt;mso-width-percent:0;mso-height-percent:0;mso-width-percent:0;mso-height-percent:0">
          <v:imagedata r:id="rId1" o:title=""/>
        </v:shape>
      </w:pict>
    </w:r>
    <w:r w:rsidR="003065C4">
      <w:tab/>
    </w:r>
    <w:r w:rsidR="003065C4">
      <w:tab/>
    </w:r>
    <w:r>
      <w:fldChar w:fldCharType="begin"/>
    </w:r>
    <w:r>
      <w:instrText xml:space="preserve"> DATE  \* MERGEFORMAT </w:instrText>
    </w:r>
    <w:r>
      <w:fldChar w:fldCharType="separate"/>
    </w:r>
    <w:r w:rsidR="009B7B66">
      <w:t>12/3/24</w:t>
    </w:r>
    <w:r>
      <w:fldChar w:fldCharType="end"/>
    </w:r>
    <w:r w:rsidR="003065C4">
      <w:t xml:space="preserve"> JPS</w:t>
    </w:r>
  </w:p>
  <w:p w:rsidR="003065C4" w:rsidRDefault="003065C4">
    <w:pPr>
      <w:pStyle w:val="z-Hautduformulaire"/>
      <w:tabs>
        <w:tab w:val="center" w:pos="4260"/>
        <w:tab w:val="right" w:pos="8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C6A70"/>
    <w:multiLevelType w:val="multilevel"/>
    <w:tmpl w:val="09CC3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6530FF"/>
    <w:multiLevelType w:val="multilevel"/>
    <w:tmpl w:val="09CC3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68353B"/>
    <w:multiLevelType w:val="multilevel"/>
    <w:tmpl w:val="E374901E"/>
    <w:lvl w:ilvl="0">
      <w:start w:val="1"/>
      <w:numFmt w:val="decimal"/>
      <w:isLgl/>
      <w:lvlText w:val="%1."/>
      <w:lvlJc w:val="left"/>
      <w:pPr>
        <w:tabs>
          <w:tab w:val="num" w:pos="567"/>
        </w:tabs>
        <w:ind w:left="567" w:hanging="567"/>
      </w:pPr>
      <w:rPr>
        <w:rFonts w:ascii="Arial Black" w:hAnsi="Arial Black" w:hint="default"/>
        <w:b/>
        <w:bCs/>
        <w:i w:val="0"/>
        <w:iCs w:val="0"/>
        <w:caps w:val="0"/>
        <w:strike w:val="0"/>
        <w:dstrike w:val="0"/>
        <w:outline w:val="0"/>
        <w:shadow w:val="0"/>
        <w:emboss w:val="0"/>
        <w:imprint w:val="0"/>
        <w:vanish w:val="0"/>
        <w:color w:val="auto"/>
        <w:sz w:val="24"/>
        <w:szCs w:val="24"/>
        <w:vertAlign w:val="baseline"/>
      </w:rPr>
    </w:lvl>
    <w:lvl w:ilvl="1">
      <w:start w:val="1"/>
      <w:numFmt w:val="decimal"/>
      <w:isLgl/>
      <w:lvlText w:val="%1.%2."/>
      <w:lvlJc w:val="left"/>
      <w:pPr>
        <w:tabs>
          <w:tab w:val="num" w:pos="567"/>
        </w:tabs>
        <w:ind w:left="567" w:hanging="567"/>
      </w:pPr>
      <w:rPr>
        <w:rFonts w:ascii="Arial" w:hAnsi="Arial" w:hint="default"/>
        <w:b/>
        <w:bCs/>
        <w:i w:val="0"/>
        <w:iCs w:val="0"/>
        <w:caps w:val="0"/>
        <w:strike w:val="0"/>
        <w:dstrike w:val="0"/>
        <w:outline w:val="0"/>
        <w:shadow w:val="0"/>
        <w:emboss w:val="0"/>
        <w:imprint w:val="0"/>
        <w:vanish w:val="0"/>
        <w:color w:val="auto"/>
        <w:sz w:val="24"/>
        <w:szCs w:val="24"/>
        <w:vertAlign w:val="baseline"/>
      </w:rPr>
    </w:lvl>
    <w:lvl w:ilvl="2">
      <w:start w:val="1"/>
      <w:numFmt w:val="decimal"/>
      <w:isLgl/>
      <w:lvlText w:val="%1.%2.%3."/>
      <w:lvlJc w:val="left"/>
      <w:pPr>
        <w:tabs>
          <w:tab w:val="num" w:pos="1701"/>
        </w:tabs>
        <w:ind w:left="1701" w:hanging="567"/>
      </w:pPr>
      <w:rPr>
        <w:rFonts w:ascii="Arial" w:hAnsi="Arial" w:hint="default"/>
        <w:b/>
        <w:bCs/>
        <w:i w:val="0"/>
        <w:iCs w:val="0"/>
        <w:caps w:val="0"/>
        <w:strike w:val="0"/>
        <w:dstrike w:val="0"/>
        <w:outline w:val="0"/>
        <w:shadow w:val="0"/>
        <w:emboss w:val="0"/>
        <w:imprint w:val="0"/>
        <w:vanish w:val="0"/>
        <w:color w:val="auto"/>
        <w:sz w:val="24"/>
        <w:szCs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DFE218C"/>
    <w:multiLevelType w:val="multilevel"/>
    <w:tmpl w:val="CFEC1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337B7A"/>
    <w:multiLevelType w:val="multilevel"/>
    <w:tmpl w:val="B30087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210583"/>
    <w:multiLevelType w:val="multilevel"/>
    <w:tmpl w:val="A072C99E"/>
    <w:lvl w:ilvl="0">
      <w:start w:val="1"/>
      <w:numFmt w:val="decimal"/>
      <w:isLgl/>
      <w:lvlText w:val="%1."/>
      <w:lvlJc w:val="left"/>
      <w:pPr>
        <w:tabs>
          <w:tab w:val="num" w:pos="567"/>
        </w:tabs>
        <w:ind w:left="567" w:hanging="567"/>
      </w:pPr>
      <w:rPr>
        <w:rFonts w:ascii="Arial Black" w:hAnsi="Arial Black" w:hint="default"/>
        <w:b/>
        <w:bCs/>
        <w:i w:val="0"/>
        <w:iCs w:val="0"/>
        <w:caps w:val="0"/>
        <w:strike w:val="0"/>
        <w:dstrike w:val="0"/>
        <w:outline w:val="0"/>
        <w:shadow w:val="0"/>
        <w:emboss w:val="0"/>
        <w:imprint w:val="0"/>
        <w:vanish w:val="0"/>
        <w:color w:val="auto"/>
        <w:sz w:val="24"/>
        <w:szCs w:val="24"/>
        <w:vertAlign w:val="baseline"/>
      </w:rPr>
    </w:lvl>
    <w:lvl w:ilvl="1">
      <w:start w:val="1"/>
      <w:numFmt w:val="decimal"/>
      <w:isLgl/>
      <w:lvlText w:val="%1.%2."/>
      <w:lvlJc w:val="left"/>
      <w:pPr>
        <w:tabs>
          <w:tab w:val="num" w:pos="567"/>
        </w:tabs>
        <w:ind w:left="567" w:hanging="567"/>
      </w:pPr>
      <w:rPr>
        <w:rFonts w:ascii="Arial" w:hAnsi="Arial" w:hint="default"/>
        <w:b/>
        <w:bCs/>
        <w:i w:val="0"/>
        <w:iCs w:val="0"/>
        <w:caps w:val="0"/>
        <w:strike w:val="0"/>
        <w:dstrike w:val="0"/>
        <w:outline w:val="0"/>
        <w:shadow w:val="0"/>
        <w:emboss w:val="0"/>
        <w:imprint w:val="0"/>
        <w:vanish w:val="0"/>
        <w:color w:val="auto"/>
        <w:sz w:val="24"/>
        <w:szCs w:val="24"/>
        <w:vertAlign w:val="baseline"/>
      </w:rPr>
    </w:lvl>
    <w:lvl w:ilvl="2">
      <w:start w:val="1"/>
      <w:numFmt w:val="decimal"/>
      <w:isLgl/>
      <w:lvlText w:val="%1.%2.%3."/>
      <w:lvlJc w:val="left"/>
      <w:pPr>
        <w:tabs>
          <w:tab w:val="num" w:pos="567"/>
        </w:tabs>
        <w:ind w:left="567" w:hanging="567"/>
      </w:pPr>
      <w:rPr>
        <w:rFonts w:ascii="Arial" w:hAnsi="Arial" w:hint="default"/>
        <w:b/>
        <w:bCs/>
        <w:i w:val="0"/>
        <w:iCs w:val="0"/>
        <w:caps w:val="0"/>
        <w:strike w:val="0"/>
        <w:dstrike w:val="0"/>
        <w:outline w:val="0"/>
        <w:shadow w:val="0"/>
        <w:emboss w:val="0"/>
        <w:imprint w:val="0"/>
        <w:vanish w:val="0"/>
        <w:color w:val="auto"/>
        <w:sz w:val="24"/>
        <w:szCs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C2176FF"/>
    <w:multiLevelType w:val="multilevel"/>
    <w:tmpl w:val="E544E4A0"/>
    <w:lvl w:ilvl="0">
      <w:start w:val="1"/>
      <w:numFmt w:val="bullet"/>
      <w:pStyle w:val="Bullets1"/>
      <w:lvlText w:val=""/>
      <w:lvlJc w:val="left"/>
      <w:pPr>
        <w:tabs>
          <w:tab w:val="num" w:pos="1134"/>
        </w:tabs>
        <w:ind w:left="1134"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0F1268A"/>
    <w:multiLevelType w:val="multilevel"/>
    <w:tmpl w:val="186AF730"/>
    <w:lvl w:ilvl="0">
      <w:start w:val="1"/>
      <w:numFmt w:val="decimal"/>
      <w:isLgl/>
      <w:lvlText w:val="%1."/>
      <w:lvlJc w:val="left"/>
      <w:pPr>
        <w:tabs>
          <w:tab w:val="num" w:pos="567"/>
        </w:tabs>
        <w:ind w:left="567" w:hanging="567"/>
      </w:pPr>
      <w:rPr>
        <w:rFonts w:ascii="Arial Black" w:hAnsi="Arial Black" w:hint="default"/>
        <w:b/>
        <w:bCs/>
        <w:i w:val="0"/>
        <w:iCs w:val="0"/>
        <w:caps w:val="0"/>
        <w:strike w:val="0"/>
        <w:dstrike w:val="0"/>
        <w:outline w:val="0"/>
        <w:shadow w:val="0"/>
        <w:emboss w:val="0"/>
        <w:imprint w:val="0"/>
        <w:vanish w:val="0"/>
        <w:color w:val="auto"/>
        <w:sz w:val="24"/>
        <w:szCs w:val="24"/>
        <w:vertAlign w:val="baseline"/>
      </w:rPr>
    </w:lvl>
    <w:lvl w:ilvl="1">
      <w:start w:val="1"/>
      <w:numFmt w:val="decimal"/>
      <w:isLgl/>
      <w:lvlText w:val="%1.%2."/>
      <w:lvlJc w:val="left"/>
      <w:pPr>
        <w:tabs>
          <w:tab w:val="num" w:pos="1134"/>
        </w:tabs>
        <w:ind w:left="1134" w:hanging="567"/>
      </w:pPr>
      <w:rPr>
        <w:rFonts w:ascii="Arial" w:hAnsi="Arial" w:hint="default"/>
        <w:b/>
        <w:bCs/>
        <w:i w:val="0"/>
        <w:iCs w:val="0"/>
        <w:caps w:val="0"/>
        <w:strike w:val="0"/>
        <w:dstrike w:val="0"/>
        <w:outline w:val="0"/>
        <w:shadow w:val="0"/>
        <w:emboss w:val="0"/>
        <w:imprint w:val="0"/>
        <w:vanish w:val="0"/>
        <w:color w:val="auto"/>
        <w:sz w:val="24"/>
        <w:szCs w:val="24"/>
        <w:vertAlign w:val="baseline"/>
      </w:rPr>
    </w:lvl>
    <w:lvl w:ilvl="2">
      <w:start w:val="1"/>
      <w:numFmt w:val="decimal"/>
      <w:isLgl/>
      <w:lvlText w:val="%1.%2.%3."/>
      <w:lvlJc w:val="left"/>
      <w:pPr>
        <w:tabs>
          <w:tab w:val="num" w:pos="1701"/>
        </w:tabs>
        <w:ind w:left="1701" w:hanging="567"/>
      </w:pPr>
      <w:rPr>
        <w:rFonts w:ascii="Arial" w:hAnsi="Arial" w:hint="default"/>
        <w:b/>
        <w:bCs/>
        <w:i w:val="0"/>
        <w:iCs w:val="0"/>
        <w:caps w:val="0"/>
        <w:strike w:val="0"/>
        <w:dstrike w:val="0"/>
        <w:outline w:val="0"/>
        <w:shadow w:val="0"/>
        <w:emboss w:val="0"/>
        <w:imprint w:val="0"/>
        <w:vanish w:val="0"/>
        <w:color w:val="auto"/>
        <w:sz w:val="24"/>
        <w:szCs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97D0B44"/>
    <w:multiLevelType w:val="hybridMultilevel"/>
    <w:tmpl w:val="B3008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9203E"/>
    <w:multiLevelType w:val="multilevel"/>
    <w:tmpl w:val="09CC3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2A3BFD"/>
    <w:multiLevelType w:val="multilevel"/>
    <w:tmpl w:val="2596778C"/>
    <w:lvl w:ilvl="0">
      <w:start w:val="1"/>
      <w:numFmt w:val="decimal"/>
      <w:isLgl/>
      <w:lvlText w:val="%1."/>
      <w:lvlJc w:val="left"/>
      <w:pPr>
        <w:tabs>
          <w:tab w:val="num" w:pos="567"/>
        </w:tabs>
        <w:ind w:left="567" w:hanging="567"/>
      </w:pPr>
      <w:rPr>
        <w:rFonts w:ascii="Arial Black" w:hAnsi="Arial Black" w:hint="default"/>
        <w:b/>
        <w:bCs/>
        <w:i w:val="0"/>
        <w:iCs w:val="0"/>
        <w:caps w:val="0"/>
        <w:strike w:val="0"/>
        <w:dstrike w:val="0"/>
        <w:outline w:val="0"/>
        <w:shadow w:val="0"/>
        <w:emboss w:val="0"/>
        <w:imprint w:val="0"/>
        <w:vanish w:val="0"/>
        <w:color w:val="auto"/>
        <w:sz w:val="24"/>
        <w:szCs w:val="24"/>
        <w:vertAlign w:val="baseline"/>
      </w:rPr>
    </w:lvl>
    <w:lvl w:ilvl="1">
      <w:start w:val="1"/>
      <w:numFmt w:val="decimal"/>
      <w:isLgl/>
      <w:lvlText w:val="%1.%2."/>
      <w:lvlJc w:val="left"/>
      <w:pPr>
        <w:tabs>
          <w:tab w:val="num" w:pos="1134"/>
        </w:tabs>
        <w:ind w:left="1134" w:hanging="567"/>
      </w:pPr>
      <w:rPr>
        <w:rFonts w:ascii="Arial" w:hAnsi="Arial" w:hint="default"/>
        <w:b/>
        <w:bCs/>
        <w:i w:val="0"/>
        <w:iCs w:val="0"/>
        <w:caps w:val="0"/>
        <w:strike w:val="0"/>
        <w:dstrike w:val="0"/>
        <w:outline w:val="0"/>
        <w:shadow w:val="0"/>
        <w:emboss w:val="0"/>
        <w:imprint w:val="0"/>
        <w:vanish w:val="0"/>
        <w:color w:val="auto"/>
        <w:sz w:val="24"/>
        <w:szCs w:val="24"/>
        <w:vertAlign w:val="baseline"/>
      </w:rPr>
    </w:lvl>
    <w:lvl w:ilvl="2">
      <w:start w:val="1"/>
      <w:numFmt w:val="decimal"/>
      <w:isLgl/>
      <w:lvlText w:val="%1.%2.%3."/>
      <w:lvlJc w:val="left"/>
      <w:pPr>
        <w:tabs>
          <w:tab w:val="num" w:pos="1701"/>
        </w:tabs>
        <w:ind w:left="1701" w:hanging="567"/>
      </w:pPr>
      <w:rPr>
        <w:rFonts w:ascii="Arial" w:hAnsi="Arial" w:hint="default"/>
        <w:b/>
        <w:bCs/>
        <w:i w:val="0"/>
        <w:iCs w:val="0"/>
        <w:caps w:val="0"/>
        <w:strike w:val="0"/>
        <w:dstrike w:val="0"/>
        <w:outline w:val="0"/>
        <w:shadow w:val="0"/>
        <w:emboss w:val="0"/>
        <w:imprint w:val="0"/>
        <w:vanish w:val="0"/>
        <w:color w:val="auto"/>
        <w:sz w:val="24"/>
        <w:szCs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63B65A9"/>
    <w:multiLevelType w:val="multilevel"/>
    <w:tmpl w:val="A072C99E"/>
    <w:lvl w:ilvl="0">
      <w:start w:val="1"/>
      <w:numFmt w:val="decimal"/>
      <w:pStyle w:val="Titre1"/>
      <w:isLgl/>
      <w:lvlText w:val="%1."/>
      <w:lvlJc w:val="left"/>
      <w:pPr>
        <w:tabs>
          <w:tab w:val="num" w:pos="567"/>
        </w:tabs>
        <w:ind w:left="567" w:hanging="567"/>
      </w:pPr>
      <w:rPr>
        <w:rFonts w:ascii="Arial Black" w:hAnsi="Arial Black" w:hint="default"/>
        <w:b/>
        <w:bCs/>
        <w:i w:val="0"/>
        <w:iCs w:val="0"/>
        <w:caps w:val="0"/>
        <w:strike w:val="0"/>
        <w:dstrike w:val="0"/>
        <w:outline w:val="0"/>
        <w:shadow w:val="0"/>
        <w:emboss w:val="0"/>
        <w:imprint w:val="0"/>
        <w:vanish w:val="0"/>
        <w:color w:val="auto"/>
        <w:sz w:val="24"/>
        <w:szCs w:val="24"/>
        <w:vertAlign w:val="baseline"/>
      </w:rPr>
    </w:lvl>
    <w:lvl w:ilvl="1">
      <w:start w:val="1"/>
      <w:numFmt w:val="decimal"/>
      <w:pStyle w:val="Titre2"/>
      <w:isLgl/>
      <w:lvlText w:val="%1.%2."/>
      <w:lvlJc w:val="left"/>
      <w:pPr>
        <w:tabs>
          <w:tab w:val="num" w:pos="567"/>
        </w:tabs>
        <w:ind w:left="567" w:hanging="567"/>
      </w:pPr>
      <w:rPr>
        <w:rFonts w:ascii="Arial" w:hAnsi="Arial" w:hint="default"/>
        <w:b/>
        <w:bCs/>
        <w:i w:val="0"/>
        <w:iCs w:val="0"/>
        <w:caps w:val="0"/>
        <w:strike w:val="0"/>
        <w:dstrike w:val="0"/>
        <w:outline w:val="0"/>
        <w:shadow w:val="0"/>
        <w:emboss w:val="0"/>
        <w:imprint w:val="0"/>
        <w:vanish w:val="0"/>
        <w:color w:val="auto"/>
        <w:sz w:val="24"/>
        <w:szCs w:val="24"/>
        <w:vertAlign w:val="baseline"/>
      </w:rPr>
    </w:lvl>
    <w:lvl w:ilvl="2">
      <w:start w:val="1"/>
      <w:numFmt w:val="decimal"/>
      <w:pStyle w:val="Titre3"/>
      <w:isLgl/>
      <w:lvlText w:val="%1.%2.%3."/>
      <w:lvlJc w:val="left"/>
      <w:pPr>
        <w:tabs>
          <w:tab w:val="num" w:pos="567"/>
        </w:tabs>
        <w:ind w:left="567" w:hanging="567"/>
      </w:pPr>
      <w:rPr>
        <w:rFonts w:ascii="Arial" w:hAnsi="Arial" w:hint="default"/>
        <w:b/>
        <w:bCs/>
        <w:i w:val="0"/>
        <w:iCs w:val="0"/>
        <w:caps w:val="0"/>
        <w:strike w:val="0"/>
        <w:dstrike w:val="0"/>
        <w:outline w:val="0"/>
        <w:shadow w:val="0"/>
        <w:emboss w:val="0"/>
        <w:imprint w:val="0"/>
        <w:vanish w:val="0"/>
        <w:color w:val="auto"/>
        <w:sz w:val="24"/>
        <w:szCs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3A8617E"/>
    <w:multiLevelType w:val="multilevel"/>
    <w:tmpl w:val="C0621586"/>
    <w:lvl w:ilvl="0">
      <w:start w:val="1"/>
      <w:numFmt w:val="decimal"/>
      <w:isLgl/>
      <w:lvlText w:val="%1."/>
      <w:lvlJc w:val="left"/>
      <w:pPr>
        <w:tabs>
          <w:tab w:val="num" w:pos="567"/>
        </w:tabs>
        <w:ind w:left="567" w:hanging="567"/>
      </w:pPr>
      <w:rPr>
        <w:rFonts w:ascii="Arial Black" w:hAnsi="Arial Black" w:hint="default"/>
        <w:b/>
        <w:bCs/>
        <w:i w:val="0"/>
        <w:iCs w:val="0"/>
        <w:caps w:val="0"/>
        <w:strike w:val="0"/>
        <w:dstrike w:val="0"/>
        <w:outline w:val="0"/>
        <w:shadow w:val="0"/>
        <w:emboss w:val="0"/>
        <w:imprint w:val="0"/>
        <w:vanish w:val="0"/>
        <w:color w:val="auto"/>
        <w:sz w:val="24"/>
        <w:szCs w:val="24"/>
        <w:vertAlign w:val="baseline"/>
      </w:rPr>
    </w:lvl>
    <w:lvl w:ilvl="1">
      <w:start w:val="1"/>
      <w:numFmt w:val="decimal"/>
      <w:isLgl/>
      <w:lvlText w:val="%1.%2."/>
      <w:lvlJc w:val="left"/>
      <w:pPr>
        <w:tabs>
          <w:tab w:val="num" w:pos="1134"/>
        </w:tabs>
        <w:ind w:left="1134" w:hanging="567"/>
      </w:pPr>
      <w:rPr>
        <w:rFonts w:ascii="Arial" w:hAnsi="Arial" w:hint="default"/>
        <w:b/>
        <w:bCs/>
        <w:i w:val="0"/>
        <w:iCs w:val="0"/>
        <w:caps w:val="0"/>
        <w:strike w:val="0"/>
        <w:dstrike w:val="0"/>
        <w:outline w:val="0"/>
        <w:shadow w:val="0"/>
        <w:emboss w:val="0"/>
        <w:imprint w:val="0"/>
        <w:vanish w:val="0"/>
        <w:color w:val="auto"/>
        <w:sz w:val="24"/>
        <w:szCs w:val="24"/>
        <w:vertAlign w:val="baseline"/>
      </w:rPr>
    </w:lvl>
    <w:lvl w:ilvl="2">
      <w:start w:val="1"/>
      <w:numFmt w:val="decimal"/>
      <w:isLgl/>
      <w:lvlText w:val="%1.%2.%3."/>
      <w:lvlJc w:val="left"/>
      <w:pPr>
        <w:tabs>
          <w:tab w:val="num" w:pos="1701"/>
        </w:tabs>
        <w:ind w:left="1701" w:hanging="567"/>
      </w:pPr>
      <w:rPr>
        <w:rFonts w:ascii="Arial" w:hAnsi="Arial" w:hint="default"/>
        <w:b/>
        <w:bCs/>
        <w:i w:val="0"/>
        <w:iCs w:val="0"/>
        <w:caps w:val="0"/>
        <w:strike w:val="0"/>
        <w:dstrike w:val="0"/>
        <w:outline w:val="0"/>
        <w:shadow w:val="0"/>
        <w:emboss w:val="0"/>
        <w:imprint w:val="0"/>
        <w:vanish w:val="0"/>
        <w:color w:val="auto"/>
        <w:sz w:val="24"/>
        <w:szCs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2C0790A"/>
    <w:multiLevelType w:val="multilevel"/>
    <w:tmpl w:val="09CC3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8C9787F"/>
    <w:multiLevelType w:val="multilevel"/>
    <w:tmpl w:val="48566D5A"/>
    <w:lvl w:ilvl="0">
      <w:start w:val="1"/>
      <w:numFmt w:val="decimal"/>
      <w:isLgl/>
      <w:lvlText w:val="%1."/>
      <w:lvlJc w:val="left"/>
      <w:pPr>
        <w:tabs>
          <w:tab w:val="num" w:pos="567"/>
        </w:tabs>
        <w:ind w:left="567" w:hanging="567"/>
      </w:pPr>
      <w:rPr>
        <w:rFonts w:ascii="Arial Black" w:hAnsi="Arial Black" w:hint="default"/>
        <w:b/>
        <w:bCs/>
        <w:i w:val="0"/>
        <w:iCs w:val="0"/>
        <w:caps w:val="0"/>
        <w:strike w:val="0"/>
        <w:dstrike w:val="0"/>
        <w:outline w:val="0"/>
        <w:shadow w:val="0"/>
        <w:emboss w:val="0"/>
        <w:imprint w:val="0"/>
        <w:vanish w:val="0"/>
        <w:color w:val="auto"/>
        <w:sz w:val="24"/>
        <w:szCs w:val="24"/>
        <w:vertAlign w:val="baseline"/>
      </w:rPr>
    </w:lvl>
    <w:lvl w:ilvl="1">
      <w:start w:val="1"/>
      <w:numFmt w:val="decimal"/>
      <w:isLgl/>
      <w:lvlText w:val="%1.%2."/>
      <w:lvlJc w:val="left"/>
      <w:pPr>
        <w:tabs>
          <w:tab w:val="num" w:pos="1134"/>
        </w:tabs>
        <w:ind w:left="1134" w:hanging="567"/>
      </w:pPr>
      <w:rPr>
        <w:rFonts w:ascii="Arial" w:hAnsi="Arial" w:hint="default"/>
        <w:b/>
        <w:bCs/>
        <w:i w:val="0"/>
        <w:iCs w:val="0"/>
        <w:caps w:val="0"/>
        <w:strike w:val="0"/>
        <w:dstrike w:val="0"/>
        <w:outline w:val="0"/>
        <w:shadow w:val="0"/>
        <w:emboss w:val="0"/>
        <w:imprint w:val="0"/>
        <w:vanish w:val="0"/>
        <w:color w:val="auto"/>
        <w:sz w:val="24"/>
        <w:szCs w:val="24"/>
        <w:vertAlign w:val="baseline"/>
      </w:rPr>
    </w:lvl>
    <w:lvl w:ilvl="2">
      <w:start w:val="1"/>
      <w:numFmt w:val="decimal"/>
      <w:isLgl/>
      <w:lvlText w:val="%1.%2.%3."/>
      <w:lvlJc w:val="left"/>
      <w:pPr>
        <w:tabs>
          <w:tab w:val="num" w:pos="1701"/>
        </w:tabs>
        <w:ind w:left="1701" w:hanging="567"/>
      </w:pPr>
      <w:rPr>
        <w:rFonts w:ascii="Arial" w:hAnsi="Arial" w:hint="default"/>
        <w:b/>
        <w:bCs/>
        <w:i w:val="0"/>
        <w:iCs w:val="0"/>
        <w:caps w:val="0"/>
        <w:strike w:val="0"/>
        <w:dstrike w:val="0"/>
        <w:outline w:val="0"/>
        <w:shadow w:val="0"/>
        <w:emboss w:val="0"/>
        <w:imprint w:val="0"/>
        <w:vanish w:val="0"/>
        <w:color w:val="auto"/>
        <w:sz w:val="24"/>
        <w:szCs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0"/>
  </w:num>
  <w:num w:numId="3">
    <w:abstractNumId w:val="7"/>
  </w:num>
  <w:num w:numId="4">
    <w:abstractNumId w:val="14"/>
  </w:num>
  <w:num w:numId="5">
    <w:abstractNumId w:val="12"/>
  </w:num>
  <w:num w:numId="6">
    <w:abstractNumId w:val="2"/>
  </w:num>
  <w:num w:numId="7">
    <w:abstractNumId w:val="8"/>
  </w:num>
  <w:num w:numId="8">
    <w:abstractNumId w:val="4"/>
  </w:num>
  <w:num w:numId="9">
    <w:abstractNumId w:val="9"/>
  </w:num>
  <w:num w:numId="10">
    <w:abstractNumId w:val="1"/>
  </w:num>
  <w:num w:numId="11">
    <w:abstractNumId w:val="13"/>
  </w:num>
  <w:num w:numId="12">
    <w:abstractNumId w:val="0"/>
  </w:num>
  <w:num w:numId="13">
    <w:abstractNumId w:val="6"/>
  </w:num>
  <w:num w:numId="14">
    <w:abstractNumId w:val="3"/>
  </w:num>
  <w:num w:numId="15">
    <w:abstractNumId w:val="5"/>
  </w:num>
  <w:num w:numId="16">
    <w:abstractNumId w:val="11"/>
  </w:num>
  <w:num w:numId="17">
    <w:abstractNumId w:val="1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1230"/>
    <w:rsid w:val="00005963"/>
    <w:rsid w:val="00006A89"/>
    <w:rsid w:val="00021870"/>
    <w:rsid w:val="0002251E"/>
    <w:rsid w:val="000244F4"/>
    <w:rsid w:val="000312AF"/>
    <w:rsid w:val="0006014A"/>
    <w:rsid w:val="00067A92"/>
    <w:rsid w:val="00080D89"/>
    <w:rsid w:val="000852E2"/>
    <w:rsid w:val="0008531A"/>
    <w:rsid w:val="000910C1"/>
    <w:rsid w:val="000B7E0C"/>
    <w:rsid w:val="000C3C9A"/>
    <w:rsid w:val="000C78E3"/>
    <w:rsid w:val="000D4C3C"/>
    <w:rsid w:val="000F02D3"/>
    <w:rsid w:val="000F1043"/>
    <w:rsid w:val="001002E0"/>
    <w:rsid w:val="00113D9C"/>
    <w:rsid w:val="0011730A"/>
    <w:rsid w:val="001204F3"/>
    <w:rsid w:val="00123820"/>
    <w:rsid w:val="00131145"/>
    <w:rsid w:val="00132978"/>
    <w:rsid w:val="00134133"/>
    <w:rsid w:val="00141EBE"/>
    <w:rsid w:val="00144EB6"/>
    <w:rsid w:val="00154A3B"/>
    <w:rsid w:val="00155DF6"/>
    <w:rsid w:val="0017081D"/>
    <w:rsid w:val="00171029"/>
    <w:rsid w:val="00172916"/>
    <w:rsid w:val="00176EC2"/>
    <w:rsid w:val="00185DA9"/>
    <w:rsid w:val="0019254A"/>
    <w:rsid w:val="001937B7"/>
    <w:rsid w:val="00193BBB"/>
    <w:rsid w:val="00194BEF"/>
    <w:rsid w:val="001A3545"/>
    <w:rsid w:val="001A402B"/>
    <w:rsid w:val="001B0691"/>
    <w:rsid w:val="001B58B1"/>
    <w:rsid w:val="001D6CF5"/>
    <w:rsid w:val="001D76B6"/>
    <w:rsid w:val="001E2541"/>
    <w:rsid w:val="001F7265"/>
    <w:rsid w:val="002004CC"/>
    <w:rsid w:val="00201492"/>
    <w:rsid w:val="00204E81"/>
    <w:rsid w:val="002055F6"/>
    <w:rsid w:val="002057CE"/>
    <w:rsid w:val="00215554"/>
    <w:rsid w:val="0022630A"/>
    <w:rsid w:val="002468AD"/>
    <w:rsid w:val="00252E66"/>
    <w:rsid w:val="00277AF8"/>
    <w:rsid w:val="00281E78"/>
    <w:rsid w:val="00293FA6"/>
    <w:rsid w:val="002B1E25"/>
    <w:rsid w:val="002E209B"/>
    <w:rsid w:val="002E752E"/>
    <w:rsid w:val="00302C21"/>
    <w:rsid w:val="003065C4"/>
    <w:rsid w:val="003152FF"/>
    <w:rsid w:val="003229F0"/>
    <w:rsid w:val="00324D1F"/>
    <w:rsid w:val="00324D9B"/>
    <w:rsid w:val="00325BD6"/>
    <w:rsid w:val="0032759F"/>
    <w:rsid w:val="0033004C"/>
    <w:rsid w:val="0033759D"/>
    <w:rsid w:val="0034140E"/>
    <w:rsid w:val="00351D4F"/>
    <w:rsid w:val="00361EC8"/>
    <w:rsid w:val="00377240"/>
    <w:rsid w:val="00377480"/>
    <w:rsid w:val="00381161"/>
    <w:rsid w:val="0038335F"/>
    <w:rsid w:val="00390016"/>
    <w:rsid w:val="00392E63"/>
    <w:rsid w:val="003970BE"/>
    <w:rsid w:val="003A0F3A"/>
    <w:rsid w:val="003A6D62"/>
    <w:rsid w:val="003C0D8E"/>
    <w:rsid w:val="003C6860"/>
    <w:rsid w:val="003E2149"/>
    <w:rsid w:val="003F760E"/>
    <w:rsid w:val="004025ED"/>
    <w:rsid w:val="0041463F"/>
    <w:rsid w:val="00414B07"/>
    <w:rsid w:val="00421622"/>
    <w:rsid w:val="00427BB3"/>
    <w:rsid w:val="004309B5"/>
    <w:rsid w:val="00433A9A"/>
    <w:rsid w:val="00450C22"/>
    <w:rsid w:val="00462600"/>
    <w:rsid w:val="00462825"/>
    <w:rsid w:val="004703F3"/>
    <w:rsid w:val="00485C86"/>
    <w:rsid w:val="00490D28"/>
    <w:rsid w:val="00494E09"/>
    <w:rsid w:val="004C054A"/>
    <w:rsid w:val="004C246A"/>
    <w:rsid w:val="004C3618"/>
    <w:rsid w:val="004C635C"/>
    <w:rsid w:val="004D05CE"/>
    <w:rsid w:val="004D75AD"/>
    <w:rsid w:val="004E1230"/>
    <w:rsid w:val="004F13FC"/>
    <w:rsid w:val="00511FFB"/>
    <w:rsid w:val="00513F92"/>
    <w:rsid w:val="00530261"/>
    <w:rsid w:val="005357A2"/>
    <w:rsid w:val="00542FE0"/>
    <w:rsid w:val="005560B4"/>
    <w:rsid w:val="00561B09"/>
    <w:rsid w:val="005839A1"/>
    <w:rsid w:val="00583AB4"/>
    <w:rsid w:val="005868D9"/>
    <w:rsid w:val="0059037B"/>
    <w:rsid w:val="00591467"/>
    <w:rsid w:val="00592218"/>
    <w:rsid w:val="00595042"/>
    <w:rsid w:val="005C0091"/>
    <w:rsid w:val="005C06EF"/>
    <w:rsid w:val="005D173A"/>
    <w:rsid w:val="005D6A96"/>
    <w:rsid w:val="005E1CB1"/>
    <w:rsid w:val="005E3CC6"/>
    <w:rsid w:val="005E5E87"/>
    <w:rsid w:val="005E6E58"/>
    <w:rsid w:val="005F7DDD"/>
    <w:rsid w:val="00601841"/>
    <w:rsid w:val="00606E03"/>
    <w:rsid w:val="00611BAE"/>
    <w:rsid w:val="0061302C"/>
    <w:rsid w:val="006210DE"/>
    <w:rsid w:val="00633D68"/>
    <w:rsid w:val="00635F68"/>
    <w:rsid w:val="00640A9E"/>
    <w:rsid w:val="006422ED"/>
    <w:rsid w:val="006460E3"/>
    <w:rsid w:val="00647306"/>
    <w:rsid w:val="00686159"/>
    <w:rsid w:val="0069129D"/>
    <w:rsid w:val="00697689"/>
    <w:rsid w:val="006B3C92"/>
    <w:rsid w:val="006B5E11"/>
    <w:rsid w:val="006B787A"/>
    <w:rsid w:val="006C3021"/>
    <w:rsid w:val="006C4A88"/>
    <w:rsid w:val="006D44A9"/>
    <w:rsid w:val="006E05B1"/>
    <w:rsid w:val="006F7346"/>
    <w:rsid w:val="00701DC3"/>
    <w:rsid w:val="00712C6C"/>
    <w:rsid w:val="0072499D"/>
    <w:rsid w:val="0073047F"/>
    <w:rsid w:val="00732722"/>
    <w:rsid w:val="007429E5"/>
    <w:rsid w:val="00745BC8"/>
    <w:rsid w:val="0074732E"/>
    <w:rsid w:val="00747C5D"/>
    <w:rsid w:val="00754301"/>
    <w:rsid w:val="007559CE"/>
    <w:rsid w:val="00764A65"/>
    <w:rsid w:val="00771769"/>
    <w:rsid w:val="007802A3"/>
    <w:rsid w:val="00781C89"/>
    <w:rsid w:val="007821EA"/>
    <w:rsid w:val="00782346"/>
    <w:rsid w:val="00791727"/>
    <w:rsid w:val="007A0B8A"/>
    <w:rsid w:val="007A5AF9"/>
    <w:rsid w:val="007A6693"/>
    <w:rsid w:val="007A6E7D"/>
    <w:rsid w:val="007B2E78"/>
    <w:rsid w:val="007B4B4B"/>
    <w:rsid w:val="007D05F3"/>
    <w:rsid w:val="007D7840"/>
    <w:rsid w:val="007E04B4"/>
    <w:rsid w:val="007E0E18"/>
    <w:rsid w:val="007E4774"/>
    <w:rsid w:val="007E5AE1"/>
    <w:rsid w:val="008077E0"/>
    <w:rsid w:val="00820B74"/>
    <w:rsid w:val="00835049"/>
    <w:rsid w:val="00842E73"/>
    <w:rsid w:val="008434C1"/>
    <w:rsid w:val="00877F1C"/>
    <w:rsid w:val="0088163F"/>
    <w:rsid w:val="00886C97"/>
    <w:rsid w:val="00891152"/>
    <w:rsid w:val="008A16EF"/>
    <w:rsid w:val="008A4A99"/>
    <w:rsid w:val="008A68E9"/>
    <w:rsid w:val="008B41D2"/>
    <w:rsid w:val="008B57F4"/>
    <w:rsid w:val="008C0D93"/>
    <w:rsid w:val="008C19DB"/>
    <w:rsid w:val="008D323A"/>
    <w:rsid w:val="008D55A0"/>
    <w:rsid w:val="008F45A4"/>
    <w:rsid w:val="008F4866"/>
    <w:rsid w:val="009076EA"/>
    <w:rsid w:val="0091132B"/>
    <w:rsid w:val="00911844"/>
    <w:rsid w:val="00914A6C"/>
    <w:rsid w:val="009463DA"/>
    <w:rsid w:val="00955C39"/>
    <w:rsid w:val="0095728C"/>
    <w:rsid w:val="00963E49"/>
    <w:rsid w:val="00987DC9"/>
    <w:rsid w:val="00994D41"/>
    <w:rsid w:val="009A2FEE"/>
    <w:rsid w:val="009B7B66"/>
    <w:rsid w:val="009C1292"/>
    <w:rsid w:val="009C5B3B"/>
    <w:rsid w:val="009C5B57"/>
    <w:rsid w:val="009C6987"/>
    <w:rsid w:val="009F357C"/>
    <w:rsid w:val="00A2038F"/>
    <w:rsid w:val="00A244BF"/>
    <w:rsid w:val="00A30F1C"/>
    <w:rsid w:val="00A36074"/>
    <w:rsid w:val="00A57F38"/>
    <w:rsid w:val="00A618BF"/>
    <w:rsid w:val="00A6668A"/>
    <w:rsid w:val="00A765B1"/>
    <w:rsid w:val="00A81A7D"/>
    <w:rsid w:val="00A93238"/>
    <w:rsid w:val="00AB2238"/>
    <w:rsid w:val="00AB5BB2"/>
    <w:rsid w:val="00AB5E46"/>
    <w:rsid w:val="00AC47CE"/>
    <w:rsid w:val="00AC624D"/>
    <w:rsid w:val="00AD149D"/>
    <w:rsid w:val="00B11094"/>
    <w:rsid w:val="00B1313D"/>
    <w:rsid w:val="00B141FC"/>
    <w:rsid w:val="00B14BA7"/>
    <w:rsid w:val="00B15404"/>
    <w:rsid w:val="00B24498"/>
    <w:rsid w:val="00B33E56"/>
    <w:rsid w:val="00B35FC0"/>
    <w:rsid w:val="00B3646C"/>
    <w:rsid w:val="00B51A8A"/>
    <w:rsid w:val="00B62043"/>
    <w:rsid w:val="00B670E5"/>
    <w:rsid w:val="00B73314"/>
    <w:rsid w:val="00B83551"/>
    <w:rsid w:val="00B9738D"/>
    <w:rsid w:val="00BA10C5"/>
    <w:rsid w:val="00BA321E"/>
    <w:rsid w:val="00BA5B15"/>
    <w:rsid w:val="00BB3579"/>
    <w:rsid w:val="00BB450D"/>
    <w:rsid w:val="00BD4EA7"/>
    <w:rsid w:val="00BF3B3B"/>
    <w:rsid w:val="00C0259A"/>
    <w:rsid w:val="00C02A8D"/>
    <w:rsid w:val="00C03033"/>
    <w:rsid w:val="00C06637"/>
    <w:rsid w:val="00C07500"/>
    <w:rsid w:val="00C10B7E"/>
    <w:rsid w:val="00C226BB"/>
    <w:rsid w:val="00C33146"/>
    <w:rsid w:val="00C3591E"/>
    <w:rsid w:val="00C625BB"/>
    <w:rsid w:val="00C67995"/>
    <w:rsid w:val="00C71989"/>
    <w:rsid w:val="00C85167"/>
    <w:rsid w:val="00C862AD"/>
    <w:rsid w:val="00C87665"/>
    <w:rsid w:val="00CA465D"/>
    <w:rsid w:val="00CA4EB3"/>
    <w:rsid w:val="00CA7E92"/>
    <w:rsid w:val="00CB419B"/>
    <w:rsid w:val="00CD0098"/>
    <w:rsid w:val="00CD2424"/>
    <w:rsid w:val="00CE34D1"/>
    <w:rsid w:val="00CF1958"/>
    <w:rsid w:val="00CF738C"/>
    <w:rsid w:val="00D06B56"/>
    <w:rsid w:val="00D36D59"/>
    <w:rsid w:val="00D47ABA"/>
    <w:rsid w:val="00D72CA1"/>
    <w:rsid w:val="00D853AD"/>
    <w:rsid w:val="00D94417"/>
    <w:rsid w:val="00D951A0"/>
    <w:rsid w:val="00D96F66"/>
    <w:rsid w:val="00D9767F"/>
    <w:rsid w:val="00DA0B1A"/>
    <w:rsid w:val="00DA3913"/>
    <w:rsid w:val="00DB19B0"/>
    <w:rsid w:val="00DC138C"/>
    <w:rsid w:val="00DC3479"/>
    <w:rsid w:val="00DC41DF"/>
    <w:rsid w:val="00DD15D6"/>
    <w:rsid w:val="00DD2C68"/>
    <w:rsid w:val="00DE190C"/>
    <w:rsid w:val="00E055C1"/>
    <w:rsid w:val="00E06990"/>
    <w:rsid w:val="00E214FC"/>
    <w:rsid w:val="00E2334B"/>
    <w:rsid w:val="00E266DF"/>
    <w:rsid w:val="00E34EB5"/>
    <w:rsid w:val="00E355BC"/>
    <w:rsid w:val="00E4042B"/>
    <w:rsid w:val="00E42DA3"/>
    <w:rsid w:val="00E439C1"/>
    <w:rsid w:val="00E44796"/>
    <w:rsid w:val="00E45F6E"/>
    <w:rsid w:val="00E5698A"/>
    <w:rsid w:val="00E575B4"/>
    <w:rsid w:val="00E611BB"/>
    <w:rsid w:val="00E651CC"/>
    <w:rsid w:val="00E73405"/>
    <w:rsid w:val="00E860A6"/>
    <w:rsid w:val="00E9053A"/>
    <w:rsid w:val="00EA2716"/>
    <w:rsid w:val="00EA2889"/>
    <w:rsid w:val="00EA2BB9"/>
    <w:rsid w:val="00EB3920"/>
    <w:rsid w:val="00EC145A"/>
    <w:rsid w:val="00EC60EB"/>
    <w:rsid w:val="00ED22DE"/>
    <w:rsid w:val="00ED6260"/>
    <w:rsid w:val="00EE31B0"/>
    <w:rsid w:val="00EE4A6C"/>
    <w:rsid w:val="00EF0E55"/>
    <w:rsid w:val="00EF1455"/>
    <w:rsid w:val="00EF4F1D"/>
    <w:rsid w:val="00F05232"/>
    <w:rsid w:val="00F22E68"/>
    <w:rsid w:val="00F31DDC"/>
    <w:rsid w:val="00F44F79"/>
    <w:rsid w:val="00F52796"/>
    <w:rsid w:val="00F548B9"/>
    <w:rsid w:val="00F82FB8"/>
    <w:rsid w:val="00F8547A"/>
    <w:rsid w:val="00F86DA8"/>
    <w:rsid w:val="00F9728F"/>
    <w:rsid w:val="00FB293D"/>
    <w:rsid w:val="00FC1DB9"/>
    <w:rsid w:val="00FC35C8"/>
    <w:rsid w:val="00FD6B55"/>
    <w:rsid w:val="00FE750A"/>
    <w:rsid w:val="00FF2534"/>
    <w:rsid w:val="00FF2A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chartTrackingRefBased/>
  <w15:docId w15:val="{801B9D1D-68A7-C14E-A597-2DD71579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5D6"/>
    <w:rPr>
      <w:rFonts w:ascii="Arial" w:hAnsi="Arial"/>
      <w:noProof/>
      <w:sz w:val="24"/>
      <w:szCs w:val="24"/>
      <w:lang w:val="en-US" w:eastAsia="en-US"/>
    </w:rPr>
  </w:style>
  <w:style w:type="paragraph" w:styleId="Titre1">
    <w:name w:val="heading 1"/>
    <w:basedOn w:val="Normal"/>
    <w:next w:val="Paragraphes"/>
    <w:link w:val="Titre1Car"/>
    <w:uiPriority w:val="9"/>
    <w:qFormat/>
    <w:rsid w:val="00A93238"/>
    <w:pPr>
      <w:keepNext/>
      <w:numPr>
        <w:numId w:val="1"/>
      </w:numPr>
      <w:spacing w:before="200" w:after="60"/>
      <w:outlineLvl w:val="0"/>
    </w:pPr>
    <w:rPr>
      <w:rFonts w:eastAsia="MS Gothic"/>
      <w:b/>
      <w:bCs/>
      <w:kern w:val="32"/>
    </w:rPr>
  </w:style>
  <w:style w:type="paragraph" w:styleId="Titre2">
    <w:name w:val="heading 2"/>
    <w:basedOn w:val="Normal"/>
    <w:next w:val="Paragraphes"/>
    <w:link w:val="Titre2Car"/>
    <w:uiPriority w:val="9"/>
    <w:qFormat/>
    <w:rsid w:val="00EB3920"/>
    <w:pPr>
      <w:keepNext/>
      <w:numPr>
        <w:ilvl w:val="1"/>
        <w:numId w:val="1"/>
      </w:numPr>
      <w:spacing w:before="200" w:after="40"/>
      <w:outlineLvl w:val="1"/>
    </w:pPr>
    <w:rPr>
      <w:rFonts w:eastAsia="MS Gothic"/>
      <w:b/>
      <w:bCs/>
    </w:rPr>
  </w:style>
  <w:style w:type="paragraph" w:styleId="Titre3">
    <w:name w:val="heading 3"/>
    <w:basedOn w:val="Normal"/>
    <w:next w:val="Normal"/>
    <w:link w:val="Titre3Car"/>
    <w:uiPriority w:val="9"/>
    <w:qFormat/>
    <w:rsid w:val="00EB3920"/>
    <w:pPr>
      <w:keepNext/>
      <w:numPr>
        <w:ilvl w:val="2"/>
        <w:numId w:val="1"/>
      </w:numPr>
      <w:spacing w:before="160" w:after="20"/>
      <w:outlineLvl w:val="2"/>
    </w:pPr>
    <w:rPr>
      <w:rFonts w:ascii="Calibri" w:eastAsia="MS Gothic" w:hAnsi="Calibri"/>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z-Hautduformulaire">
    <w:name w:val="HTML Top of Form"/>
    <w:basedOn w:val="Normal"/>
    <w:rsid w:val="00E214FC"/>
    <w:pPr>
      <w:tabs>
        <w:tab w:val="right" w:pos="9242"/>
      </w:tabs>
    </w:pPr>
  </w:style>
  <w:style w:type="paragraph" w:styleId="z-Basduformulaire">
    <w:name w:val="HTML Bottom of Form"/>
    <w:basedOn w:val="Normal"/>
  </w:style>
  <w:style w:type="paragraph" w:styleId="NormalWeb">
    <w:name w:val="Normal (Web)"/>
    <w:basedOn w:val="Normal"/>
  </w:style>
  <w:style w:type="paragraph" w:customStyle="1" w:styleId="AcronymeHTML1">
    <w:name w:val="Acronyme HTML1"/>
    <w:basedOn w:val="Normal"/>
  </w:style>
  <w:style w:type="paragraph" w:styleId="AdresseHTML">
    <w:name w:val="HTML Address"/>
    <w:basedOn w:val="Normal"/>
  </w:style>
  <w:style w:type="paragraph" w:customStyle="1" w:styleId="CitationHTML1">
    <w:name w:val="Citation HTML1"/>
    <w:basedOn w:val="Normal"/>
  </w:style>
  <w:style w:type="paragraph" w:customStyle="1" w:styleId="CodeHTML1">
    <w:name w:val="Code HTML1"/>
    <w:basedOn w:val="Normal"/>
  </w:style>
  <w:style w:type="paragraph" w:customStyle="1" w:styleId="DfinitionHTML1">
    <w:name w:val="Définition HTML1"/>
    <w:basedOn w:val="Normal"/>
  </w:style>
  <w:style w:type="paragraph" w:customStyle="1" w:styleId="ClavierHTML1">
    <w:name w:val="Clavier HTML1"/>
    <w:basedOn w:val="Normal"/>
  </w:style>
  <w:style w:type="paragraph" w:styleId="PrformatHTML">
    <w:name w:val="HTML Preformatted"/>
    <w:basedOn w:val="Normal"/>
  </w:style>
  <w:style w:type="paragraph" w:customStyle="1" w:styleId="ExempleHTML1">
    <w:name w:val="Exemple HTML1"/>
    <w:basedOn w:val="Normal"/>
  </w:style>
  <w:style w:type="paragraph" w:customStyle="1" w:styleId="MachinecrireHTML1">
    <w:name w:val="Machine à écrire HTML1"/>
    <w:basedOn w:val="Normal"/>
  </w:style>
  <w:style w:type="paragraph" w:customStyle="1" w:styleId="VariableHTML1">
    <w:name w:val="Variable HTML1"/>
    <w:basedOn w:val="Normal"/>
  </w:style>
  <w:style w:type="paragraph" w:customStyle="1" w:styleId="titre10">
    <w:name w:val="titre1"/>
    <w:basedOn w:val="Normal"/>
  </w:style>
  <w:style w:type="paragraph" w:styleId="En-tte">
    <w:name w:val="header"/>
    <w:basedOn w:val="Normal"/>
  </w:style>
  <w:style w:type="paragraph" w:styleId="Pieddepage">
    <w:name w:val="footer"/>
    <w:basedOn w:val="Normal"/>
  </w:style>
  <w:style w:type="paragraph" w:customStyle="1" w:styleId="En-tte0">
    <w:name w:val="En-tête*"/>
    <w:basedOn w:val="Normal"/>
  </w:style>
  <w:style w:type="paragraph" w:customStyle="1" w:styleId="Paragraphes">
    <w:name w:val="Paragraphes"/>
    <w:basedOn w:val="Normal"/>
    <w:rsid w:val="000910C1"/>
    <w:pPr>
      <w:tabs>
        <w:tab w:val="left" w:pos="3080"/>
        <w:tab w:val="left" w:pos="3600"/>
        <w:tab w:val="left" w:pos="4320"/>
        <w:tab w:val="left" w:pos="5040"/>
        <w:tab w:val="left" w:pos="5760"/>
        <w:tab w:val="left" w:pos="6480"/>
        <w:tab w:val="left" w:pos="7200"/>
        <w:tab w:val="left" w:pos="7920"/>
        <w:tab w:val="left" w:pos="8640"/>
      </w:tabs>
      <w:spacing w:before="120"/>
      <w:ind w:left="567"/>
    </w:pPr>
    <w:rPr>
      <w:lang w:val="fr-FR"/>
    </w:rPr>
  </w:style>
  <w:style w:type="paragraph" w:customStyle="1" w:styleId="Titres">
    <w:name w:val="Titres"/>
    <w:basedOn w:val="Normal"/>
    <w:pPr>
      <w:spacing w:before="240"/>
    </w:pPr>
    <w:rPr>
      <w:b/>
      <w:sz w:val="28"/>
    </w:rPr>
  </w:style>
  <w:style w:type="character" w:customStyle="1" w:styleId="FootnoteReference1">
    <w:name w:val="Footnote Reference1"/>
  </w:style>
  <w:style w:type="character" w:customStyle="1" w:styleId="FootnoteMarker">
    <w:name w:val="Footnote Marker"/>
    <w:rPr>
      <w:sz w:val="18"/>
    </w:rPr>
  </w:style>
  <w:style w:type="character" w:styleId="Numrodepage">
    <w:name w:val="page number"/>
    <w:rPr>
      <w:b/>
      <w:sz w:val="28"/>
    </w:rPr>
  </w:style>
  <w:style w:type="character" w:styleId="Lienhypertexte">
    <w:name w:val="Hyperlink"/>
    <w:uiPriority w:val="99"/>
    <w:unhideWhenUsed/>
    <w:rsid w:val="00F52796"/>
    <w:rPr>
      <w:color w:val="0000FF"/>
      <w:u w:val="single"/>
    </w:rPr>
  </w:style>
  <w:style w:type="character" w:customStyle="1" w:styleId="Titre1Car">
    <w:name w:val="Titre 1 Car"/>
    <w:link w:val="Titre1"/>
    <w:uiPriority w:val="9"/>
    <w:rsid w:val="00A93238"/>
    <w:rPr>
      <w:rFonts w:ascii="Arial" w:eastAsia="MS Gothic" w:hAnsi="Arial"/>
      <w:b/>
      <w:bCs/>
      <w:noProof/>
      <w:kern w:val="32"/>
      <w:sz w:val="24"/>
      <w:szCs w:val="24"/>
    </w:rPr>
  </w:style>
  <w:style w:type="paragraph" w:styleId="Explorateurdedocuments">
    <w:name w:val="Document Map"/>
    <w:basedOn w:val="Normal"/>
    <w:link w:val="ExplorateurdedocumentsCar"/>
    <w:uiPriority w:val="99"/>
    <w:semiHidden/>
    <w:unhideWhenUsed/>
    <w:rsid w:val="009F357C"/>
    <w:rPr>
      <w:rFonts w:ascii="Lucida Grande" w:hAnsi="Lucida Grande" w:cs="Lucida Grande"/>
    </w:rPr>
  </w:style>
  <w:style w:type="character" w:customStyle="1" w:styleId="Titre2Car">
    <w:name w:val="Titre 2 Car"/>
    <w:link w:val="Titre2"/>
    <w:uiPriority w:val="9"/>
    <w:rsid w:val="00EB3920"/>
    <w:rPr>
      <w:rFonts w:ascii="Arial" w:eastAsia="MS Gothic" w:hAnsi="Arial"/>
      <w:b/>
      <w:bCs/>
      <w:noProof/>
      <w:sz w:val="24"/>
      <w:szCs w:val="24"/>
    </w:rPr>
  </w:style>
  <w:style w:type="character" w:customStyle="1" w:styleId="Titre3Car">
    <w:name w:val="Titre 3 Car"/>
    <w:link w:val="Titre3"/>
    <w:uiPriority w:val="9"/>
    <w:rsid w:val="00EB3920"/>
    <w:rPr>
      <w:rFonts w:ascii="Calibri" w:eastAsia="MS Gothic" w:hAnsi="Calibri"/>
      <w:b/>
      <w:bCs/>
      <w:noProof/>
      <w:sz w:val="26"/>
      <w:szCs w:val="26"/>
    </w:rPr>
  </w:style>
  <w:style w:type="character" w:customStyle="1" w:styleId="ExplorateurdedocumentsCar">
    <w:name w:val="Explorateur de documents Car"/>
    <w:link w:val="Explorateurdedocuments"/>
    <w:uiPriority w:val="99"/>
    <w:semiHidden/>
    <w:rsid w:val="009F357C"/>
    <w:rPr>
      <w:rFonts w:ascii="Lucida Grande" w:hAnsi="Lucida Grande" w:cs="Lucida Grande"/>
      <w:noProof/>
      <w:sz w:val="24"/>
      <w:szCs w:val="24"/>
    </w:rPr>
  </w:style>
  <w:style w:type="paragraph" w:customStyle="1" w:styleId="Bullets1">
    <w:name w:val="Bullets 1"/>
    <w:basedOn w:val="Normal"/>
    <w:qFormat/>
    <w:rsid w:val="000F1043"/>
    <w:pPr>
      <w:numPr>
        <w:numId w:val="13"/>
      </w:numPr>
      <w:spacing w:before="60"/>
    </w:pPr>
  </w:style>
  <w:style w:type="paragraph" w:styleId="TM1">
    <w:name w:val="toc 1"/>
    <w:basedOn w:val="Normal"/>
    <w:next w:val="Normal"/>
    <w:autoRedefine/>
    <w:uiPriority w:val="39"/>
    <w:unhideWhenUsed/>
    <w:rsid w:val="001A3545"/>
  </w:style>
  <w:style w:type="paragraph" w:styleId="TM2">
    <w:name w:val="toc 2"/>
    <w:basedOn w:val="Normal"/>
    <w:next w:val="Normal"/>
    <w:autoRedefine/>
    <w:uiPriority w:val="39"/>
    <w:unhideWhenUsed/>
    <w:rsid w:val="001A3545"/>
    <w:pPr>
      <w:ind w:left="240"/>
    </w:pPr>
  </w:style>
  <w:style w:type="paragraph" w:styleId="TM3">
    <w:name w:val="toc 3"/>
    <w:basedOn w:val="Normal"/>
    <w:next w:val="Normal"/>
    <w:autoRedefine/>
    <w:uiPriority w:val="39"/>
    <w:unhideWhenUsed/>
    <w:rsid w:val="001A3545"/>
    <w:pPr>
      <w:ind w:left="480"/>
    </w:pPr>
  </w:style>
  <w:style w:type="paragraph" w:styleId="TM4">
    <w:name w:val="toc 4"/>
    <w:basedOn w:val="Normal"/>
    <w:next w:val="Normal"/>
    <w:autoRedefine/>
    <w:uiPriority w:val="39"/>
    <w:unhideWhenUsed/>
    <w:rsid w:val="001A3545"/>
    <w:pPr>
      <w:ind w:left="720"/>
    </w:pPr>
  </w:style>
  <w:style w:type="paragraph" w:styleId="TM5">
    <w:name w:val="toc 5"/>
    <w:basedOn w:val="Normal"/>
    <w:next w:val="Normal"/>
    <w:autoRedefine/>
    <w:uiPriority w:val="39"/>
    <w:unhideWhenUsed/>
    <w:rsid w:val="001A3545"/>
    <w:pPr>
      <w:ind w:left="960"/>
    </w:pPr>
  </w:style>
  <w:style w:type="paragraph" w:styleId="TM6">
    <w:name w:val="toc 6"/>
    <w:basedOn w:val="Normal"/>
    <w:next w:val="Normal"/>
    <w:autoRedefine/>
    <w:uiPriority w:val="39"/>
    <w:unhideWhenUsed/>
    <w:rsid w:val="001A3545"/>
    <w:pPr>
      <w:ind w:left="1200"/>
    </w:pPr>
  </w:style>
  <w:style w:type="paragraph" w:styleId="TM7">
    <w:name w:val="toc 7"/>
    <w:basedOn w:val="Normal"/>
    <w:next w:val="Normal"/>
    <w:autoRedefine/>
    <w:uiPriority w:val="39"/>
    <w:unhideWhenUsed/>
    <w:rsid w:val="001A3545"/>
    <w:pPr>
      <w:ind w:left="1440"/>
    </w:pPr>
  </w:style>
  <w:style w:type="paragraph" w:styleId="TM8">
    <w:name w:val="toc 8"/>
    <w:basedOn w:val="Normal"/>
    <w:next w:val="Normal"/>
    <w:autoRedefine/>
    <w:uiPriority w:val="39"/>
    <w:unhideWhenUsed/>
    <w:rsid w:val="001A3545"/>
    <w:pPr>
      <w:ind w:left="1680"/>
    </w:pPr>
  </w:style>
  <w:style w:type="paragraph" w:styleId="TM9">
    <w:name w:val="toc 9"/>
    <w:basedOn w:val="Normal"/>
    <w:next w:val="Normal"/>
    <w:autoRedefine/>
    <w:uiPriority w:val="39"/>
    <w:unhideWhenUsed/>
    <w:rsid w:val="001A3545"/>
    <w:pPr>
      <w:ind w:left="1920"/>
    </w:pPr>
  </w:style>
  <w:style w:type="paragraph" w:styleId="Textedebulles">
    <w:name w:val="Balloon Text"/>
    <w:basedOn w:val="Normal"/>
    <w:link w:val="TextedebullesCar"/>
    <w:uiPriority w:val="99"/>
    <w:semiHidden/>
    <w:unhideWhenUsed/>
    <w:rsid w:val="001D6CF5"/>
    <w:rPr>
      <w:rFonts w:ascii="Lucida Grande" w:hAnsi="Lucida Grande" w:cs="Lucida Grande"/>
      <w:sz w:val="18"/>
      <w:szCs w:val="18"/>
    </w:rPr>
  </w:style>
  <w:style w:type="character" w:customStyle="1" w:styleId="TextedebullesCar">
    <w:name w:val="Texte de bulles Car"/>
    <w:link w:val="Textedebulles"/>
    <w:uiPriority w:val="99"/>
    <w:semiHidden/>
    <w:rsid w:val="001D6CF5"/>
    <w:rPr>
      <w:rFonts w:ascii="Lucida Grande" w:hAnsi="Lucida Grande" w:cs="Lucida Grande"/>
      <w:noProof/>
      <w:sz w:val="18"/>
      <w:szCs w:val="18"/>
    </w:rPr>
  </w:style>
  <w:style w:type="paragraph" w:customStyle="1" w:styleId="Ztetieredetabledesmatieres">
    <w:name w:val="Z tetiere de table des matieres"/>
    <w:basedOn w:val="z-Hautduformulaire"/>
    <w:qFormat/>
    <w:rsid w:val="00BB450D"/>
    <w:pPr>
      <w:tabs>
        <w:tab w:val="clear" w:pos="9242"/>
        <w:tab w:val="right" w:pos="1480"/>
        <w:tab w:val="left" w:pos="2160"/>
        <w:tab w:val="left" w:pos="2880"/>
        <w:tab w:val="left" w:pos="3600"/>
        <w:tab w:val="left" w:pos="4320"/>
        <w:tab w:val="left" w:pos="5040"/>
        <w:tab w:val="left" w:pos="5760"/>
        <w:tab w:val="left" w:pos="6480"/>
        <w:tab w:val="left" w:pos="7200"/>
        <w:tab w:val="left" w:pos="7920"/>
        <w:tab w:val="right" w:pos="8640"/>
        <w:tab w:val="right" w:pos="9185"/>
      </w:tabs>
    </w:pPr>
    <w:rPr>
      <w:rFonts w:ascii="Helvetica" w:hAnsi="Helvetica"/>
      <w:b/>
    </w:rPr>
  </w:style>
  <w:style w:type="character" w:styleId="Lienhypertextesuivivisit">
    <w:name w:val="FollowedHyperlink"/>
    <w:uiPriority w:val="99"/>
    <w:semiHidden/>
    <w:unhideWhenUsed/>
    <w:rsid w:val="00C226BB"/>
    <w:rPr>
      <w:color w:val="800080"/>
      <w:u w:val="single"/>
    </w:rPr>
  </w:style>
  <w:style w:type="paragraph" w:customStyle="1" w:styleId="PiedDePage0">
    <w:name w:val="PiedDePage"/>
    <w:basedOn w:val="Pieddepage"/>
    <w:qFormat/>
    <w:rsid w:val="006C3021"/>
    <w:pPr>
      <w:tabs>
        <w:tab w:val="right" w:pos="9185"/>
      </w:tabs>
    </w:pPr>
    <w:rPr>
      <w:sz w:val="22"/>
      <w:szCs w:val="22"/>
    </w:rPr>
  </w:style>
  <w:style w:type="paragraph" w:customStyle="1" w:styleId="Sous-paragraphes">
    <w:name w:val="Sous-paragraphes"/>
    <w:basedOn w:val="Paragraphes"/>
    <w:qFormat/>
    <w:rsid w:val="005E6E58"/>
    <w:pPr>
      <w:ind w:left="1134"/>
    </w:pPr>
  </w:style>
  <w:style w:type="character" w:styleId="Mentionnonrsolue">
    <w:name w:val="Unresolved Mention"/>
    <w:uiPriority w:val="99"/>
    <w:semiHidden/>
    <w:unhideWhenUsed/>
    <w:rsid w:val="007D0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esident@abeille-cyclotourisme.fr" TargetMode="External"/><Relationship Id="rId13" Type="http://schemas.openxmlformats.org/officeDocument/2006/relationships/hyperlink" Target="https://2025.abeille-cyclotourisme.fr/" TargetMode="External"/><Relationship Id="rId18" Type="http://schemas.openxmlformats.org/officeDocument/2006/relationships/hyperlink" Target="mailto:webmestre@abeille-cyclotourisme.f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dropbox.com" TargetMode="External"/><Relationship Id="rId7" Type="http://schemas.openxmlformats.org/officeDocument/2006/relationships/endnotes" Target="endnotes.xml"/><Relationship Id="rId12" Type="http://schemas.openxmlformats.org/officeDocument/2006/relationships/hyperlink" Target="https://2000.abeille-cyclotourisme.fr/" TargetMode="External"/><Relationship Id="rId17" Type="http://schemas.openxmlformats.org/officeDocument/2006/relationships/hyperlink" Target="mailto:admin@abeille-cyclotourisme.fr" TargetMode="External"/><Relationship Id="rId25" Type="http://schemas.openxmlformats.org/officeDocument/2006/relationships/hyperlink" Target="http://www.abeille-cyclotourisme.fr" TargetMode="External"/><Relationship Id="rId2" Type="http://schemas.openxmlformats.org/officeDocument/2006/relationships/numbering" Target="numbering.xml"/><Relationship Id="rId16" Type="http://schemas.openxmlformats.org/officeDocument/2006/relationships/hyperlink" Target="http://www.2020.abeille-cyclotourisme.fr" TargetMode="External"/><Relationship Id="rId20" Type="http://schemas.openxmlformats.org/officeDocument/2006/relationships/hyperlink" Target="https://letsencrypt.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amhost.com" TargetMode="External"/><Relationship Id="rId24" Type="http://schemas.openxmlformats.org/officeDocument/2006/relationships/hyperlink" Target="http://www.abeille-cyclotourisme.fr" TargetMode="External"/><Relationship Id="rId5" Type="http://schemas.openxmlformats.org/officeDocument/2006/relationships/webSettings" Target="webSettings.xml"/><Relationship Id="rId15" Type="http://schemas.openxmlformats.org/officeDocument/2006/relationships/hyperlink" Target="http://www.abeille-cyclotourisme.fr" TargetMode="External"/><Relationship Id="rId23" Type="http://schemas.openxmlformats.org/officeDocument/2006/relationships/hyperlink" Target="http://www.abeille-cyclotourisme.fr" TargetMode="External"/><Relationship Id="rId28" Type="http://schemas.openxmlformats.org/officeDocument/2006/relationships/footer" Target="footer2.xml"/><Relationship Id="rId10" Type="http://schemas.openxmlformats.org/officeDocument/2006/relationships/hyperlink" Target="https://www.bookmyname.com" TargetMode="External"/><Relationship Id="rId19" Type="http://schemas.openxmlformats.org/officeDocument/2006/relationships/hyperlink" Target="mailto:tresorier@abeille-cyclotourisme.fr" TargetMode="External"/><Relationship Id="rId4" Type="http://schemas.openxmlformats.org/officeDocument/2006/relationships/settings" Target="settings.xml"/><Relationship Id="rId9" Type="http://schemas.openxmlformats.org/officeDocument/2006/relationships/hyperlink" Target="https://www.abeille-cyclotourisme.fr" TargetMode="External"/><Relationship Id="rId14" Type="http://schemas.openxmlformats.org/officeDocument/2006/relationships/hyperlink" Target="https://2020.abeille-cyclotourisme.fr/" TargetMode="External"/><Relationship Id="rId22" Type="http://schemas.openxmlformats.org/officeDocument/2006/relationships/hyperlink" Target="https://www.creativebloq.com/web-design/free-wordpress-themes-712429"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16301-26AE-4B4D-B849-7A372FD3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6312</Words>
  <Characters>34719</Characters>
  <Application>Microsoft Office Word</Application>
  <DocSecurity>0</DocSecurity>
  <Lines>289</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Abeille section cyclotourisme</vt:lpstr>
      <vt:lpstr>Abeille section cyclotourisme</vt:lpstr>
    </vt:vector>
  </TitlesOfParts>
  <Company>Axens</Company>
  <LinksUpToDate>false</LinksUpToDate>
  <CharactersWithSpaces>40950</CharactersWithSpaces>
  <SharedDoc>false</SharedDoc>
  <HLinks>
    <vt:vector size="108" baseType="variant">
      <vt:variant>
        <vt:i4>720982</vt:i4>
      </vt:variant>
      <vt:variant>
        <vt:i4>210</vt:i4>
      </vt:variant>
      <vt:variant>
        <vt:i4>0</vt:i4>
      </vt:variant>
      <vt:variant>
        <vt:i4>5</vt:i4>
      </vt:variant>
      <vt:variant>
        <vt:lpwstr>http://www.abeille-cyclotourisme.fr/</vt:lpwstr>
      </vt:variant>
      <vt:variant>
        <vt:lpwstr/>
      </vt:variant>
      <vt:variant>
        <vt:i4>720982</vt:i4>
      </vt:variant>
      <vt:variant>
        <vt:i4>207</vt:i4>
      </vt:variant>
      <vt:variant>
        <vt:i4>0</vt:i4>
      </vt:variant>
      <vt:variant>
        <vt:i4>5</vt:i4>
      </vt:variant>
      <vt:variant>
        <vt:lpwstr>http://www.abeille-cyclotourisme.fr/</vt:lpwstr>
      </vt:variant>
      <vt:variant>
        <vt:lpwstr/>
      </vt:variant>
      <vt:variant>
        <vt:i4>720982</vt:i4>
      </vt:variant>
      <vt:variant>
        <vt:i4>204</vt:i4>
      </vt:variant>
      <vt:variant>
        <vt:i4>0</vt:i4>
      </vt:variant>
      <vt:variant>
        <vt:i4>5</vt:i4>
      </vt:variant>
      <vt:variant>
        <vt:lpwstr>http://www.abeille-cyclotourisme.fr/</vt:lpwstr>
      </vt:variant>
      <vt:variant>
        <vt:lpwstr/>
      </vt:variant>
      <vt:variant>
        <vt:i4>2031685</vt:i4>
      </vt:variant>
      <vt:variant>
        <vt:i4>198</vt:i4>
      </vt:variant>
      <vt:variant>
        <vt:i4>0</vt:i4>
      </vt:variant>
      <vt:variant>
        <vt:i4>5</vt:i4>
      </vt:variant>
      <vt:variant>
        <vt:lpwstr>https://www.creativebloq.com/web-design/free-wordpress-themes-712429</vt:lpwstr>
      </vt:variant>
      <vt:variant>
        <vt:lpwstr/>
      </vt:variant>
      <vt:variant>
        <vt:i4>4915295</vt:i4>
      </vt:variant>
      <vt:variant>
        <vt:i4>195</vt:i4>
      </vt:variant>
      <vt:variant>
        <vt:i4>0</vt:i4>
      </vt:variant>
      <vt:variant>
        <vt:i4>5</vt:i4>
      </vt:variant>
      <vt:variant>
        <vt:lpwstr>https://www.dropbox.com/</vt:lpwstr>
      </vt:variant>
      <vt:variant>
        <vt:lpwstr/>
      </vt:variant>
      <vt:variant>
        <vt:i4>1572955</vt:i4>
      </vt:variant>
      <vt:variant>
        <vt:i4>192</vt:i4>
      </vt:variant>
      <vt:variant>
        <vt:i4>0</vt:i4>
      </vt:variant>
      <vt:variant>
        <vt:i4>5</vt:i4>
      </vt:variant>
      <vt:variant>
        <vt:lpwstr>https://letsencrypt.org/</vt:lpwstr>
      </vt:variant>
      <vt:variant>
        <vt:lpwstr/>
      </vt:variant>
      <vt:variant>
        <vt:i4>524392</vt:i4>
      </vt:variant>
      <vt:variant>
        <vt:i4>186</vt:i4>
      </vt:variant>
      <vt:variant>
        <vt:i4>0</vt:i4>
      </vt:variant>
      <vt:variant>
        <vt:i4>5</vt:i4>
      </vt:variant>
      <vt:variant>
        <vt:lpwstr>mailto:tresorier@abeille-cyclotourisme.fr</vt:lpwstr>
      </vt:variant>
      <vt:variant>
        <vt:lpwstr/>
      </vt:variant>
      <vt:variant>
        <vt:i4>786551</vt:i4>
      </vt:variant>
      <vt:variant>
        <vt:i4>183</vt:i4>
      </vt:variant>
      <vt:variant>
        <vt:i4>0</vt:i4>
      </vt:variant>
      <vt:variant>
        <vt:i4>5</vt:i4>
      </vt:variant>
      <vt:variant>
        <vt:lpwstr>mailto:webmestre@abeille-cyclotourisme.fr</vt:lpwstr>
      </vt:variant>
      <vt:variant>
        <vt:lpwstr/>
      </vt:variant>
      <vt:variant>
        <vt:i4>983155</vt:i4>
      </vt:variant>
      <vt:variant>
        <vt:i4>180</vt:i4>
      </vt:variant>
      <vt:variant>
        <vt:i4>0</vt:i4>
      </vt:variant>
      <vt:variant>
        <vt:i4>5</vt:i4>
      </vt:variant>
      <vt:variant>
        <vt:lpwstr>mailto:admin@abeille-cyclotourisme.fr</vt:lpwstr>
      </vt:variant>
      <vt:variant>
        <vt:lpwstr/>
      </vt:variant>
      <vt:variant>
        <vt:i4>196703</vt:i4>
      </vt:variant>
      <vt:variant>
        <vt:i4>177</vt:i4>
      </vt:variant>
      <vt:variant>
        <vt:i4>0</vt:i4>
      </vt:variant>
      <vt:variant>
        <vt:i4>5</vt:i4>
      </vt:variant>
      <vt:variant>
        <vt:lpwstr>http://www.2020.abeille-cyclotourisme.fr/</vt:lpwstr>
      </vt:variant>
      <vt:variant>
        <vt:lpwstr/>
      </vt:variant>
      <vt:variant>
        <vt:i4>720982</vt:i4>
      </vt:variant>
      <vt:variant>
        <vt:i4>174</vt:i4>
      </vt:variant>
      <vt:variant>
        <vt:i4>0</vt:i4>
      </vt:variant>
      <vt:variant>
        <vt:i4>5</vt:i4>
      </vt:variant>
      <vt:variant>
        <vt:lpwstr>http://www.abeille-cyclotourisme.fr/</vt:lpwstr>
      </vt:variant>
      <vt:variant>
        <vt:lpwstr/>
      </vt:variant>
      <vt:variant>
        <vt:i4>3211368</vt:i4>
      </vt:variant>
      <vt:variant>
        <vt:i4>171</vt:i4>
      </vt:variant>
      <vt:variant>
        <vt:i4>0</vt:i4>
      </vt:variant>
      <vt:variant>
        <vt:i4>5</vt:i4>
      </vt:variant>
      <vt:variant>
        <vt:lpwstr>https://2020.abeille-cyclotourisme.fr/</vt:lpwstr>
      </vt:variant>
      <vt:variant>
        <vt:lpwstr/>
      </vt:variant>
      <vt:variant>
        <vt:i4>3407976</vt:i4>
      </vt:variant>
      <vt:variant>
        <vt:i4>168</vt:i4>
      </vt:variant>
      <vt:variant>
        <vt:i4>0</vt:i4>
      </vt:variant>
      <vt:variant>
        <vt:i4>5</vt:i4>
      </vt:variant>
      <vt:variant>
        <vt:lpwstr>https://2025.abeille-cyclotourisme.fr/</vt:lpwstr>
      </vt:variant>
      <vt:variant>
        <vt:lpwstr/>
      </vt:variant>
      <vt:variant>
        <vt:i4>3211370</vt:i4>
      </vt:variant>
      <vt:variant>
        <vt:i4>165</vt:i4>
      </vt:variant>
      <vt:variant>
        <vt:i4>0</vt:i4>
      </vt:variant>
      <vt:variant>
        <vt:i4>5</vt:i4>
      </vt:variant>
      <vt:variant>
        <vt:lpwstr>https://2000.abeille-cyclotourisme.fr/</vt:lpwstr>
      </vt:variant>
      <vt:variant>
        <vt:lpwstr/>
      </vt:variant>
      <vt:variant>
        <vt:i4>7798841</vt:i4>
      </vt:variant>
      <vt:variant>
        <vt:i4>162</vt:i4>
      </vt:variant>
      <vt:variant>
        <vt:i4>0</vt:i4>
      </vt:variant>
      <vt:variant>
        <vt:i4>5</vt:i4>
      </vt:variant>
      <vt:variant>
        <vt:lpwstr>https://dreamhost.com/</vt:lpwstr>
      </vt:variant>
      <vt:variant>
        <vt:lpwstr/>
      </vt:variant>
      <vt:variant>
        <vt:i4>4128866</vt:i4>
      </vt:variant>
      <vt:variant>
        <vt:i4>159</vt:i4>
      </vt:variant>
      <vt:variant>
        <vt:i4>0</vt:i4>
      </vt:variant>
      <vt:variant>
        <vt:i4>5</vt:i4>
      </vt:variant>
      <vt:variant>
        <vt:lpwstr>https://www.bookmyname.com/</vt:lpwstr>
      </vt:variant>
      <vt:variant>
        <vt:lpwstr/>
      </vt:variant>
      <vt:variant>
        <vt:i4>5111887</vt:i4>
      </vt:variant>
      <vt:variant>
        <vt:i4>156</vt:i4>
      </vt:variant>
      <vt:variant>
        <vt:i4>0</vt:i4>
      </vt:variant>
      <vt:variant>
        <vt:i4>5</vt:i4>
      </vt:variant>
      <vt:variant>
        <vt:lpwstr>https://www.abeille-cyclotourisme.fr/</vt:lpwstr>
      </vt:variant>
      <vt:variant>
        <vt:lpwstr/>
      </vt:variant>
      <vt:variant>
        <vt:i4>117</vt:i4>
      </vt:variant>
      <vt:variant>
        <vt:i4>129</vt:i4>
      </vt:variant>
      <vt:variant>
        <vt:i4>0</vt:i4>
      </vt:variant>
      <vt:variant>
        <vt:i4>5</vt:i4>
      </vt:variant>
      <vt:variant>
        <vt:lpwstr>mailto:president@abeille-cyclotourisme.fr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Abeille section cyclotourisme</dc:title>
  <dc:subject/>
  <dc:creator>Jean Pierre Smith</dc:creator>
  <cp:keywords/>
  <cp:lastModifiedBy>Chaminou Le-Khrompire</cp:lastModifiedBy>
  <cp:revision>3</cp:revision>
  <cp:lastPrinted>2018-05-04T16:50:00Z</cp:lastPrinted>
  <dcterms:created xsi:type="dcterms:W3CDTF">2024-12-03T09:28:00Z</dcterms:created>
  <dcterms:modified xsi:type="dcterms:W3CDTF">2024-12-03T09:29:00Z</dcterms:modified>
</cp:coreProperties>
</file>